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微软雅黑" w:hAnsi="微软雅黑" w:eastAsia="微软雅黑" w:cs="微软雅黑"/>
          <w:b/>
          <w:bCs/>
          <w:sz w:val="40"/>
          <w:szCs w:val="40"/>
        </w:rPr>
      </w:pPr>
    </w:p>
    <w:p>
      <w:pPr>
        <w:keepNext w:val="0"/>
        <w:keepLines w:val="0"/>
        <w:pageBreakBefore w:val="0"/>
        <w:widowControl w:val="0"/>
        <w:kinsoku/>
        <w:wordWrap/>
        <w:overflowPunct/>
        <w:topLinePunct w:val="0"/>
        <w:autoSpaceDE/>
        <w:autoSpaceDN/>
        <w:bidi w:val="0"/>
        <w:adjustRightInd/>
        <w:snapToGrid/>
        <w:spacing w:after="0" w:afterLines="100" w:line="440" w:lineRule="exact"/>
        <w:ind w:left="0" w:leftChars="0" w:right="0" w:rightChars="0" w:firstLine="0" w:firstLineChars="0"/>
        <w:jc w:val="center"/>
        <w:textAlignment w:val="auto"/>
        <w:outlineLvl w:val="9"/>
        <w:rPr>
          <w:rFonts w:hint="eastAsia" w:ascii="微软雅黑" w:hAnsi="微软雅黑" w:eastAsia="微软雅黑" w:cs="微软雅黑"/>
          <w:b/>
          <w:bCs/>
          <w:sz w:val="40"/>
          <w:szCs w:val="40"/>
          <w:lang w:eastAsia="zh-CN"/>
        </w:rPr>
      </w:pPr>
      <w:r>
        <w:rPr>
          <w:rFonts w:hint="eastAsia" w:ascii="微软雅黑" w:hAnsi="微软雅黑" w:eastAsia="微软雅黑" w:cs="微软雅黑"/>
          <w:b/>
          <w:bCs/>
          <w:sz w:val="40"/>
          <w:szCs w:val="40"/>
        </w:rPr>
        <w:t>201</w:t>
      </w:r>
      <w:r>
        <w:rPr>
          <w:rFonts w:hint="eastAsia" w:ascii="微软雅黑" w:hAnsi="微软雅黑" w:eastAsia="微软雅黑" w:cs="微软雅黑"/>
          <w:b/>
          <w:bCs/>
          <w:sz w:val="40"/>
          <w:szCs w:val="40"/>
          <w:lang w:val="en-US" w:eastAsia="zh-CN"/>
        </w:rPr>
        <w:t>5</w:t>
      </w:r>
      <w:r>
        <w:rPr>
          <w:rFonts w:hint="eastAsia" w:ascii="微软雅黑" w:hAnsi="微软雅黑" w:eastAsia="微软雅黑" w:cs="微软雅黑"/>
          <w:b/>
          <w:bCs/>
          <w:sz w:val="40"/>
          <w:szCs w:val="40"/>
        </w:rPr>
        <w:t>年</w:t>
      </w:r>
      <w:r>
        <w:rPr>
          <w:rFonts w:hint="eastAsia" w:ascii="微软雅黑" w:hAnsi="微软雅黑" w:eastAsia="微软雅黑" w:cs="微软雅黑"/>
          <w:b/>
          <w:bCs/>
          <w:sz w:val="40"/>
          <w:szCs w:val="40"/>
          <w:lang w:eastAsia="zh-CN"/>
        </w:rPr>
        <w:t>鞍山事业单位</w:t>
      </w:r>
      <w:r>
        <w:rPr>
          <w:rFonts w:hint="eastAsia" w:ascii="微软雅黑" w:hAnsi="微软雅黑" w:eastAsia="微软雅黑" w:cs="微软雅黑"/>
          <w:b/>
          <w:bCs/>
          <w:sz w:val="40"/>
          <w:szCs w:val="40"/>
        </w:rPr>
        <w:t>招考真题试卷</w:t>
      </w:r>
      <w:r>
        <w:rPr>
          <w:rFonts w:hint="eastAsia" w:ascii="微软雅黑" w:hAnsi="微软雅黑" w:eastAsia="微软雅黑" w:cs="微软雅黑"/>
          <w:b/>
          <w:bCs/>
          <w:sz w:val="40"/>
          <w:szCs w:val="40"/>
          <w:lang w:eastAsia="zh-CN"/>
        </w:rPr>
        <w:t>（</w:t>
      </w:r>
      <w:r>
        <w:rPr>
          <w:rFonts w:hint="eastAsia" w:ascii="微软雅黑" w:hAnsi="微软雅黑" w:eastAsia="微软雅黑" w:cs="微软雅黑"/>
          <w:b/>
          <w:bCs/>
          <w:sz w:val="40"/>
          <w:szCs w:val="40"/>
        </w:rPr>
        <w:t>教师</w:t>
      </w:r>
      <w:r>
        <w:rPr>
          <w:rFonts w:hint="eastAsia" w:ascii="微软雅黑" w:hAnsi="微软雅黑" w:eastAsia="微软雅黑" w:cs="微软雅黑"/>
          <w:b/>
          <w:bCs/>
          <w:sz w:val="40"/>
          <w:szCs w:val="40"/>
          <w:lang w:eastAsia="zh-CN"/>
        </w:rPr>
        <w:t>岗）</w:t>
      </w:r>
    </w:p>
    <w:p>
      <w:pPr>
        <w:keepNext w:val="0"/>
        <w:keepLines w:val="0"/>
        <w:pageBreakBefore w:val="0"/>
        <w:widowControl w:val="0"/>
        <w:kinsoku/>
        <w:wordWrap/>
        <w:overflowPunct/>
        <w:topLinePunct w:val="0"/>
        <w:autoSpaceDE/>
        <w:autoSpaceDN/>
        <w:bidi w:val="0"/>
        <w:adjustRightInd/>
        <w:snapToGrid/>
        <w:spacing w:after="0" w:afterLines="100" w:line="440" w:lineRule="exact"/>
        <w:ind w:left="0" w:leftChars="0" w:right="0" w:rightChars="0" w:firstLine="0" w:firstLineChars="0"/>
        <w:jc w:val="center"/>
        <w:textAlignment w:val="auto"/>
        <w:outlineLvl w:val="9"/>
        <w:rPr>
          <w:rFonts w:hint="eastAsia" w:ascii="微软雅黑" w:hAnsi="微软雅黑" w:eastAsia="微软雅黑" w:cs="微软雅黑"/>
          <w:b/>
          <w:bCs/>
          <w:sz w:val="40"/>
          <w:szCs w:val="40"/>
          <w:lang w:eastAsia="zh-CN"/>
        </w:rPr>
      </w:pPr>
      <w:r>
        <w:rPr>
          <w:rFonts w:hint="eastAsia" w:ascii="微软雅黑" w:hAnsi="微软雅黑" w:eastAsia="微软雅黑" w:cs="微软雅黑"/>
          <w:b/>
          <w:bCs/>
          <w:sz w:val="40"/>
          <w:szCs w:val="40"/>
          <w:lang w:eastAsia="zh-CN"/>
        </w:rPr>
        <w:t>答案及解析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一、单项选择题</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56．【答案】C</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【解析】《学记》是世界上第一部论述教育问题的著作，其中</w:t>
      </w:r>
      <w:r>
        <w:rPr>
          <w:rFonts w:hint="eastAsia" w:asciiTheme="minorEastAsia" w:hAnsiTheme="minorEastAsia" w:eastAsiaTheme="minorEastAsia" w:cstheme="minorEastAsia"/>
          <w:spacing w:val="-6"/>
          <w:szCs w:val="21"/>
        </w:rPr>
        <w:t>提出了“教学相长”“长善救失”等观点。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57．【答案】B</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【解析】美国耶鲁大学的心理学家斯滕伯格提出了智力的三元理论。该理论包括成分亚理论、情境亚理论经验亚理论。其中，成分亚理论是核心。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58．【答案】D</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【解析】1632年夸美纽斯的《大教学论》标志着教育学成为一门独立的学科。这一时期属于资本主义社会初期。</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59．【答案】C</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普通中小学组织的诸如生物、物理、航模等兴趣小组的活动属于课外活动的范围。这样的活动是针对每一个学生的，是为了使每一个学生都能在活动中发展自己的兴趣和特长，并不是针对学有余力的学生。</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60．【答案】A</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【解析】与“素质教育”相对应的“应试教育”，把分数作为选拔人才的手段，用成绩作为评价学生的标准，所以只是针对少数“尖子生”。</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61．【答案】A</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【解析】遗传是个体发展的前提和物质基础。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62．【答案】D</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【解析】第44届联合国大会通过《儿童权利公约》所确定的保护儿童的基本原则包括：儿童利益最佳原则、尊重儿童尊严原则、无歧视原则和尊重儿童意见及观点。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63．【答案】D</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论语·子路》中，孔子说：“其身正，不令而行；其身不正，虽令不从。”意思是：当管理者自身端正，作出表率时，不用下命令，被管理者就会跟着行动起来；相反，如果管理者自身不端正，而要求被管理者端正，那么，纵然三令五申，被管理者也不会服从的。表示教师应该起到示范性作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64．【答案】A</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【解析】1922年全国教育联合会颁布的壬戌学制，以美国学制为蓝本，规定的修业年限为：小学六年，初中三年，高中三年，所以又叫“六三三学制”。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65．【答案】B</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【解析】引导学生掌握基础知识与基本技能是教学的首要任务。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66．【答案】C</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道而弗牵，强而弗抑，开而弗达”出自《学记》，意思是要引导学生，但决不牵着学生的鼻子；要严格要求学生，但决不使学生感到压抑；要在问题开头启发学生思考，决不把最终结果端给学生。所以体现的是启发性原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67．【答案】B</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【解析】教学是学校教育工作的中心工作，学校教育工作必须坚持教学为主。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68．【答案】D</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【解析】欣赏教学法是指在教学过程中，教师指导学生体验客观事物的真善美的方法。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69．【答案】A</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【解析】德育过程的基本矛盾是社会通过教师向学生提出的道德要求与学生已有道德水平之间的矛盾。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70．【答案】A</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陶冶教育法是指利用高尚的情感、美好的事物和优美的环境感染和熏陶学生的方法，使学生在潜移默化中形成品德。“让学校的每一面墙壁都开口说话”是指给学生营造一个处处充满教育因素的环境，使学生在这样的环境下，以境陶情，形成品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71．【答案】B</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个体身心发展的不平衡性包括两层含义。一是，同一方面的发展在不同的年龄阶段是不平衡的。二是，不同方面所达到成熟的时期是不同的。所以，不平衡性强调的是一个人的身心并不随年龄均匀的发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72．【答案】B</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【解析】教育心理学是研究学校情境中学与教的基本心理规律的科学。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73．【答案】D</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【解析】“科学教育学之父”赫尔巴特最早提出了“四段教学法”理论，将教学过程分为明了、联合、系统、方法四个阶段。后由他的学生修改为明了、联合、系统、方法、应用五个阶段，称“五段教学法”。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74．【答案】A</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【解析】规则学习指学习两个或两个以上概念之间的关系。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75．【答案】A</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【解析】场依存型的人对物体的知觉倾向以外部参照作为信息加工的依据，他们的态度和自我知觉更易受周围人特别是权威人士的影响和干扰。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76．【答案】B</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【解析】罗森塔尔效应指教师给予学生期待，学生会表现出教师期待的行为，与题干相符。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77．【答案】A</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布鲁巴奇等人提出了四种教师反思的方式：反思日记、详细描述、交流讨论和行动研究。其中，反思日记是教师将一天中自己的经验付诸笔端，记录下来，以总结自己的教学经验，并与指导教师共同分析的反思方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78．【答案】D</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【解析】目标管理是指班主任与学生共同确立班级总体目标，然后转化为小组目标和个人目标，使其与班级总体目标融为一体，形成目标体系，以此推进班级管理活动，实现班级目标的管理方法。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79．【答案】B</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【解析】培养中国共产党的接班人不是我国教育目的的精神实质。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80．【答案】B</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科学技术对教育的影响主要表现在以下几个方面：科学技术能够改变教育者的教育观念；科学技术能够影响受教育者的数量和教育质量；科学技术能够影响教学内容、方法和手段；科学技术能够影响教育技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81．【答案】D</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【解析】上好课的具体要求体现在：目的明确、内容正确、方法得当、结构合理、有语言艺术等方面。其中，最根本要求在于是否能够充分地发挥学生的主体性。</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82．【答案】B</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下位学习是指将概括或包含程度较低的新概念或命题，归属到认知结构中原有的概括程度或包容范围较高的适当概念或命题之下，从而获得新概念或新命题的意义。题中学生先学习“四边形”的知识后学习“菱形”，属于下位学习。</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83．【答案】D</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【解析】耶基斯—多德森定律论述了学习动机和学习效率的关系，即倒“U”型曲线。当学习简单任务时，学习动机保持较高水平，学习效果好。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84．【答案】C</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【解析】限定词法是运用联想，假借意义。比如题干中的圆周率，我们把它联想为“山顶一寺一壶酒”的形象，便于记忆。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85．【答案】A</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【解析】奥苏伯尔将学习动机分为认知内驱力、附属内驱力和自我提高内驱力。其中，附属内驱力是一种外部的动机，是学生为了保持家长和教师等的赞许或认可而努力学习的一种动机。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86．【答案】A</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【解析】教育心理学中各家各派的代表人物，根据自己的理论，对什么是学习等相关概念展开争论。学习理论之争就集中体现在对学习的不同解释上。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87．【答案】C</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男女之间存在多方面的差异，生理上的性别差异一出生就会出现，但是心理上的性别差异要在一定时期才会出现。男女的性别差异也体现在智力差异上，男女智力水平总体是相同的，但是男女的智力结构存在着差异，各有各的优势。</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88．【答案】D</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【解析】整天从事拧螺丝工作对从事其他工作起到了阻碍的作用，属于负迁移。负迁移是指一种学习对另一种学习产生消极的影响。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89．【答案】D</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【解析】操作熟练是操作技能掌握的高级阶段，这个阶段形成的动作方式对各种变化的条件具有高度的适应性，动作的执行达到高度的程序化、自动化和完善化。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90．【答案】A</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【解析】许多研究表明，在动作技能学习的初期，要使示范有效，示范动作必须慢速进行。这是因为初学者在刚刚接触一个新的动作时，往往顾了手，顾不了脚，他们很容易因为新的信息量过多而超载。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91．【答案】A</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【解析】老谋深算是指周密的筹划，深远的打算。说明人办事精明老练。这种能力是通过后天形成的，不断积累的，属于晶体智力。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92．【答案】C</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【解析】过度学习是指达到一次完全正确再现后仍继续识记的记忆。C选项每次看完就回忆，这样，多次看完就会回忆多次，符合过度学习的定义。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93．【答案】D</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【解析】变通性指个人面对问题情境时，不墨守成规，不钻牛角尖，能随机应变，触类旁通。对同一个问题想出不同类型的答案越多者，变通性越高。</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94．【答案】A</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【解析】集体讨论又称头脑风暴法或脑激励法，其目的是以集思广益的形式，在一定时间内采用迅速的联想方法，大量产生各种主意。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95．【答案】C</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【解析】过度学习是达到一定程度后，仍然继续学习的一种现象，适当过度学习达到150％效果最好。根据题意可知，一个学生学10次刚好记住一个材料，那么他的实际学习次数应该是15次。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96．【答案】D</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【解析】个体的道德发展是在其内部矛盾运动的过程中实现的</w:t>
      </w:r>
      <w:r>
        <w:rPr>
          <w:rFonts w:hint="eastAsia" w:asciiTheme="minorEastAsia" w:hAnsiTheme="minorEastAsia" w:eastAsiaTheme="minorEastAsia" w:cstheme="minorEastAsia"/>
          <w:spacing w:val="-6"/>
          <w:szCs w:val="21"/>
        </w:rPr>
        <w:t>，矛盾和冲突是促进道德发展的直接动力。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97．【答案】A</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【解析】心理健康表现为个人具有生命的活力、积极的内心体验和良好的社会适应。</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98．【答案】D</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【解析】人格障碍是长期固定的适应不良行为模式。其中，反社会型人格障碍有两个显著特点：一是缺乏对他人的同情与关心；二是缺乏羞耻心与罪恶感。</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99．【答案】A</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【解析】行为塑造指通过不断强化逐渐趋近目标的反应，来形成某种较复杂的行为。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100．【答案】A</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【解析】相对评价又叫常模参照评价，是在被评价对象的群体中建立基准，然后把该群体的各个对象逐一与基准进行比较，以判断该群体中每一成员的相对优劣。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101．【答案】C</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【解析】教师自编测验是由教师根据具体的教学目标、教学内容和测验目的，自己编制的测验，是为特定的教学服务的。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102．【答案】C</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【解析】案卷分析是指通过分析学生的活动产品，以了解学生的能力、倾向、技能、成熟程度、情感状态和知识范围。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103．【答案】D</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【解析】练习的进步是先快后慢的，到了中期出现暂时的停顿现象，即练习成绩保持一定的水平不再上升，这种现象叫高原现象。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104．【答案】D</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【解析】学校教育制度处于国民教育制度的核心和主体地位，体现了一个国家国民教育体制的实质。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105．【答案】D</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中华人民共和国教师法》第十四条规定：受到剥夺政治权利或者故意犯罪受到有期徒刑以上刑事处罚的，不能取得教师资格证；已经取得教师资格证的，丧失教师资格。所以《教师资格条例》规定，依照《教师法》第十四条规定被撤销教师资格的，不能再重新取得教师资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二、多项选择题</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106．【答案】ABC</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【解析】政治经济制度决定教育的领导权、受教育者的权利、决定教育的目的和部分教育内容、决定教育的体制。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107．【答案】ABCD</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素质教育的基本内涵包括：素质教育以提高国民素质为根本宗旨；素质教育是面向全体学生的教育；素质教育要促进学生的全面发展；素质教育是促进学生个性发展的教育；素质教育的重点是培养学生的创新精神和实践能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108．【答案】BD</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学科课程也称分科课程，是一种主张以学科为中心来编定的课程。主张课程要分科设置，分别从相应学科领域中选取知识，根据教育教学需要分科编排课程进行教学。结构性、系统性和简约性是学科课程最大的特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109．【答案】ABD</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归因理论由海德最早提出，后由韦纳等人进行了发展。归因理论的指导原则和基本假设是：寻求理解是行为的基本动因。归因会影响学生的人格发展，长期消极的归因不利于学生的发展，所以教师应观察学生的归因习惯，引导学生正确归因。</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110．【答案】ABC</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学校教育从奴隶社会早期开始出现至今，为人才的培养做出了巨大的贡献。在当代，学校教育虽然也存在不少问题，但总体是利大于弊的，所以取消学校是站不住脚的，应不断改革学校教育，使其符合社会和人的发展要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111．【答案】ABD</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气质是心理活动表现在强度、稳定性和灵活性等方面的心理特征。气质是先天的，无优劣之分，很难改变，但是教师只要针对每种气质的特点进行因势利导的教育，都会起到遮蔽和改造气质的作用。使其符合社会发展需要，不可顺其自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112．【答案】ABD</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【解析】青春期心理发展的矛盾性表现包括：心理上的成人感与半成熟现状之间的矛盾；心理断乳与精神依赖之间的矛盾；心理开放性与闭锁性之间的矛盾；成就感与挫折感的交替。</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113．【答案】BCD</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【解析】根据教师所关注的焦点问题，可以把教师的成长阶段划分为三个阶段，即关注生存阶段、关注情境阶段和关注学生阶段。</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114．【答案】ABCD</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【解析】教育工作需要教师具备多种素养，选项中的内容都是教师在教育教学过程中应具备的教育知识与技能素养，是保证教育教学工作顺利进行的基础。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115．【答案】ABCD</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解析】教师的自我效能感指教师在从事教育工作之前对自己能否成功教育学生的主观判断。如教师具有较强的自我效能感，就会对自己的工作充满信心，认同自己的工作，对学生充满期待，认为通过自己的教学，学生会有更好的发展，所以也会对学生严格要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p>
    <w:sectPr>
      <w:headerReference r:id="rId5" w:type="first"/>
      <w:footerReference r:id="rId8" w:type="first"/>
      <w:headerReference r:id="rId3" w:type="default"/>
      <w:footerReference r:id="rId6" w:type="default"/>
      <w:headerReference r:id="rId4" w:type="even"/>
      <w:footerReference r:id="rId7" w:type="even"/>
      <w:pgSz w:w="11907" w:h="16840"/>
      <w:pgMar w:top="1531" w:right="1134" w:bottom="1417" w:left="1134" w:header="567" w:footer="850" w:gutter="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5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roman"/>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Courier New">
    <w:panose1 w:val="02070309020205020404"/>
    <w:charset w:val="00"/>
    <w:family w:val="decorative"/>
    <w:pitch w:val="default"/>
    <w:sig w:usb0="E0002AFF" w:usb1="C0007843" w:usb2="00000009" w:usb3="00000000" w:csb0="400001FF" w:csb1="FFFF0000"/>
  </w:font>
  <w:font w:name="方正书宋简体">
    <w:panose1 w:val="02010601030101010101"/>
    <w:charset w:val="86"/>
    <w:family w:val="auto"/>
    <w:pitch w:val="default"/>
    <w:sig w:usb0="00000001" w:usb1="080E0000" w:usb2="00000000" w:usb3="00000000" w:csb0="00040000" w:csb1="00000000"/>
  </w:font>
  <w:font w:name="方正综艺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中倩简体">
    <w:panose1 w:val="03000509000000000000"/>
    <w:charset w:val="86"/>
    <w:family w:val="script"/>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中雅宋简">
    <w:altName w:val="宋体"/>
    <w:panose1 w:val="00000000000000000000"/>
    <w:charset w:val="86"/>
    <w:family w:val="auto"/>
    <w:pitch w:val="default"/>
    <w:sig w:usb0="00000000" w:usb1="00000000" w:usb2="00000000" w:usb3="00000000" w:csb0="00040000" w:csb1="00000000"/>
  </w:font>
  <w:font w:name="方正兰亭中黑_GBK">
    <w:panose1 w:val="02000000000000000000"/>
    <w:charset w:val="86"/>
    <w:family w:val="auto"/>
    <w:pitch w:val="default"/>
    <w:sig w:usb0="800002BF" w:usb1="38CF7CFA" w:usb2="00082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spacing w:line="240" w:lineRule="auto"/>
      <w:ind w:firstLine="0" w:firstLineChars="0"/>
      <w:jc w:val="center"/>
    </w:pPr>
    <w:r>
      <w:fldChar w:fldCharType="begin"/>
    </w:r>
    <w:r>
      <w:instrText xml:space="preserve">PAGE  </w:instrText>
    </w:r>
    <w:r>
      <w:fldChar w:fldCharType="separate"/>
    </w:r>
    <w:r>
      <w:t>1</w:t>
    </w:r>
    <w:r>
      <w:fldChar w:fldCharType="end"/>
    </w:r>
  </w:p>
  <w:p>
    <w:pPr>
      <w:ind w:firstLine="0" w:firstLineChars="0"/>
    </w:pPr>
    <w:r>
      <w:pict>
        <v:shape id="_x0000_s3074" o:spid="_x0000_s3074" o:spt="32" type="#_x0000_t32" style="position:absolute;left:0pt;margin-left:-0.35pt;margin-top:0pt;height:0pt;width:482.8pt;z-index:251659264;mso-width-relative:page;mso-height-relative:page;" o:connectortype="straight" filled="f" stroked="t" coordsize="21600,21600">
          <v:path arrowok="t"/>
          <v:fill on="f" focussize="0,0"/>
          <v:stroke weight="0.5pt" color="#000000 [3213]"/>
          <v:imagedata o:title=""/>
          <o:lock v:ext="edit"/>
        </v:shape>
      </w:pict>
    </w:r>
    <w:r>
      <w:rPr>
        <w:rFonts w:hint="eastAsia"/>
      </w:rPr>
      <w:t>全国统一咨询热线：400-600-1817                                           科信教育与您共同成长</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ind w:firstLine="420"/>
    </w:pPr>
    <w:r>
      <w:fldChar w:fldCharType="begin"/>
    </w:r>
    <w:r>
      <w:instrText xml:space="preserve">PAGE  </w:instrText>
    </w:r>
    <w:r>
      <w:fldChar w:fldCharType="separate"/>
    </w:r>
    <w:r>
      <w:t>1</w:t>
    </w:r>
    <w:r>
      <w:fldChar w:fldCharType="end"/>
    </w:r>
  </w:p>
  <w:p>
    <w:pPr>
      <w:ind w:right="360" w:firstLine="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jc w:val="center"/>
      <w:rPr>
        <w:sz w:val="27"/>
        <w:szCs w:val="27"/>
      </w:rPr>
    </w:pPr>
    <w:r>
      <w:pict>
        <v:shape id="_x0000_s3073" o:spid="_x0000_s3073" o:spt="32" type="#_x0000_t32" style="position:absolute;left:0pt;margin-left:-0.35pt;margin-top:40.25pt;height:0pt;width:482.8pt;z-index:251658240;mso-width-relative:page;mso-height-relative:page;" o:connectortype="straight" filled="f" stroked="t" coordsize="21600,21600">
          <v:path arrowok="t"/>
          <v:fill on="f" focussize="0,0"/>
          <v:stroke weight="0.5pt" color="#000000 [3213]"/>
          <v:imagedata o:title=""/>
          <o:lock v:ext="edit"/>
        </v:shape>
      </w:pict>
    </w:r>
    <w:r>
      <w:rPr>
        <w:sz w:val="18"/>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7559040" cy="10692130"/>
          <wp:effectExtent l="0" t="0" r="3810" b="13970"/>
          <wp:wrapNone/>
          <wp:docPr id="7" name="WordPictureWatermark112653367" descr="水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112653367" descr="水印2"/>
                  <pic:cNvPicPr>
                    <a:picLocks noChangeAspect="1"/>
                  </pic:cNvPicPr>
                </pic:nvPicPr>
                <pic:blipFill>
                  <a:blip r:embed="rId1"/>
                  <a:stretch>
                    <a:fillRect/>
                  </a:stretch>
                </pic:blipFill>
                <pic:spPr>
                  <a:xfrm>
                    <a:off x="0" y="0"/>
                    <a:ext cx="7559040" cy="10692130"/>
                  </a:xfrm>
                  <a:prstGeom prst="rect">
                    <a:avLst/>
                  </a:prstGeom>
                  <a:noFill/>
                  <a:ln w="9525">
                    <a:noFill/>
                  </a:ln>
                </pic:spPr>
              </pic:pic>
            </a:graphicData>
          </a:graphic>
        </wp:anchor>
      </w:drawing>
    </w:r>
    <w:r>
      <w:rPr>
        <w:rFonts w:hint="eastAsia"/>
      </w:rPr>
      <w:t>科信教育</w:t>
    </w:r>
    <w:r>
      <w:t>—</w:t>
    </w:r>
    <w:r>
      <w:rPr>
        <w:rFonts w:hint="eastAsia"/>
        <w:lang w:eastAsia="zh-CN"/>
      </w:rPr>
      <w:t>教师招考</w:t>
    </w:r>
    <w:r>
      <w:rPr>
        <w:rFonts w:hint="eastAsia"/>
      </w:rPr>
      <w:t>研究院</w:t>
    </w:r>
    <w:r>
      <w:rPr>
        <w:rFonts w:hint="eastAsia"/>
        <w:sz w:val="27"/>
        <w:szCs w:val="27"/>
      </w:rPr>
      <w:t xml:space="preserve">      </w:t>
    </w:r>
    <w:r>
      <w:rPr>
        <w:rFonts w:hint="eastAsia"/>
        <w:sz w:val="27"/>
        <w:szCs w:val="27"/>
        <w:lang w:val="en-US" w:eastAsia="zh-CN"/>
      </w:rPr>
      <w:t xml:space="preserve">   </w:t>
    </w:r>
    <w:r>
      <w:rPr>
        <w:rFonts w:hint="eastAsia"/>
        <w:sz w:val="27"/>
        <w:szCs w:val="27"/>
      </w:rPr>
      <w:drawing>
        <wp:inline distT="0" distB="0" distL="0" distR="0">
          <wp:extent cx="485140" cy="454025"/>
          <wp:effectExtent l="19050" t="0" r="0" b="0"/>
          <wp:docPr id="1" name="图片 0" descr="科信 logo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科信 logo03.jpg"/>
                  <pic:cNvPicPr>
                    <a:picLocks noChangeAspect="1"/>
                  </pic:cNvPicPr>
                </pic:nvPicPr>
                <pic:blipFill>
                  <a:blip r:embed="rId2"/>
                  <a:stretch>
                    <a:fillRect/>
                  </a:stretch>
                </pic:blipFill>
                <pic:spPr>
                  <a:xfrm>
                    <a:off x="0" y="0"/>
                    <a:ext cx="486084" cy="454531"/>
                  </a:xfrm>
                  <a:prstGeom prst="rect">
                    <a:avLst/>
                  </a:prstGeom>
                </pic:spPr>
              </pic:pic>
            </a:graphicData>
          </a:graphic>
        </wp:inline>
      </w:drawing>
    </w:r>
    <w:r>
      <w:rPr>
        <w:rFonts w:hint="eastAsia"/>
        <w:sz w:val="27"/>
        <w:szCs w:val="27"/>
      </w:rPr>
      <w:t xml:space="preserve">  </w:t>
    </w:r>
    <w:r>
      <w:rPr>
        <w:rFonts w:hint="eastAsia"/>
        <w:sz w:val="27"/>
        <w:szCs w:val="27"/>
        <w:lang w:val="en-US" w:eastAsia="zh-CN"/>
      </w:rPr>
      <w:t xml:space="preserve">   </w:t>
    </w:r>
    <w:r>
      <w:rPr>
        <w:rFonts w:hint="eastAsia"/>
        <w:sz w:val="24"/>
        <w:szCs w:val="24"/>
      </w:rPr>
      <w:t xml:space="preserve">    </w:t>
    </w:r>
    <w:r>
      <w:rPr>
        <w:rFonts w:hint="eastAsia"/>
        <w:sz w:val="22"/>
        <w:szCs w:val="22"/>
        <w:lang w:eastAsia="zh-CN"/>
      </w:rPr>
      <w:t>教师招考</w:t>
    </w:r>
    <w:r>
      <w:rPr>
        <w:rFonts w:hint="eastAsia"/>
      </w:rPr>
      <w:t>辅导网 www.china-gwy.com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0"/>
  <w:drawingGridHorizontalSpacing w:val="0"/>
  <w:drawingGridVerticalSpacing w:val="156"/>
  <w:noPunctuationKerning w:val="1"/>
  <w:characterSpacingControl w:val="compressPunctuation"/>
  <w:doNotValidateAgainstSchema/>
  <w:doNotDemarcateInvalidXml/>
  <w:hdrShapeDefaults>
    <o:shapelayout v:ext="edit">
      <o:rules v:ext="edit">
        <o:r id="V:Rule1" type="connector" idref="#_x0000_s3073"/>
        <o:r id="V:Rule2" type="connector" idref="#_x0000_s3074"/>
      </o:rules>
    </o:shapelayout>
  </w:hdrShapeDefaults>
  <w:compat>
    <w:spaceForUL/>
    <w:balanceSingleByteDoubleByteWidth/>
    <w:doNotLeaveBackslashAlone/>
    <w:ulTrailSpace/>
    <w:adjustLineHeightInTable/>
    <w:useFELayout/>
    <w:compatSetting w:name="compatibilityMode" w:uri="http://schemas.microsoft.com/office/word" w:val="12"/>
  </w:compat>
  <w:rsids>
    <w:rsidRoot w:val="00172A27"/>
    <w:rsid w:val="00033DDB"/>
    <w:rsid w:val="00042E96"/>
    <w:rsid w:val="00046D0D"/>
    <w:rsid w:val="0005055C"/>
    <w:rsid w:val="00083FA5"/>
    <w:rsid w:val="000F1CEC"/>
    <w:rsid w:val="000F6DA4"/>
    <w:rsid w:val="0012625A"/>
    <w:rsid w:val="00126B66"/>
    <w:rsid w:val="00172A27"/>
    <w:rsid w:val="00177B66"/>
    <w:rsid w:val="001F104F"/>
    <w:rsid w:val="00245CF7"/>
    <w:rsid w:val="0025781F"/>
    <w:rsid w:val="002725F1"/>
    <w:rsid w:val="00287737"/>
    <w:rsid w:val="002942F6"/>
    <w:rsid w:val="002962FE"/>
    <w:rsid w:val="002C4D31"/>
    <w:rsid w:val="002F4E2D"/>
    <w:rsid w:val="003206D6"/>
    <w:rsid w:val="00320F6A"/>
    <w:rsid w:val="00356EE8"/>
    <w:rsid w:val="003625D2"/>
    <w:rsid w:val="0037665E"/>
    <w:rsid w:val="00380316"/>
    <w:rsid w:val="003C777C"/>
    <w:rsid w:val="004F7A49"/>
    <w:rsid w:val="00500FAC"/>
    <w:rsid w:val="00512730"/>
    <w:rsid w:val="00512CBA"/>
    <w:rsid w:val="00515220"/>
    <w:rsid w:val="005437A1"/>
    <w:rsid w:val="005527EF"/>
    <w:rsid w:val="005A5709"/>
    <w:rsid w:val="005D55EC"/>
    <w:rsid w:val="005F16AA"/>
    <w:rsid w:val="0061084A"/>
    <w:rsid w:val="0065761F"/>
    <w:rsid w:val="006A0586"/>
    <w:rsid w:val="006C5589"/>
    <w:rsid w:val="0070653B"/>
    <w:rsid w:val="00763EFD"/>
    <w:rsid w:val="007A21B2"/>
    <w:rsid w:val="007B3BD8"/>
    <w:rsid w:val="007C660E"/>
    <w:rsid w:val="008061E2"/>
    <w:rsid w:val="00807479"/>
    <w:rsid w:val="00813A9D"/>
    <w:rsid w:val="008361EB"/>
    <w:rsid w:val="00867DCB"/>
    <w:rsid w:val="00897391"/>
    <w:rsid w:val="008E2366"/>
    <w:rsid w:val="008F2DC4"/>
    <w:rsid w:val="008F3B3E"/>
    <w:rsid w:val="008F6FAB"/>
    <w:rsid w:val="009366D2"/>
    <w:rsid w:val="009367A2"/>
    <w:rsid w:val="00970299"/>
    <w:rsid w:val="00984309"/>
    <w:rsid w:val="009B4149"/>
    <w:rsid w:val="009D32BE"/>
    <w:rsid w:val="009F2D5A"/>
    <w:rsid w:val="00A11404"/>
    <w:rsid w:val="00A37991"/>
    <w:rsid w:val="00A73B78"/>
    <w:rsid w:val="00AE0845"/>
    <w:rsid w:val="00B070ED"/>
    <w:rsid w:val="00B5383E"/>
    <w:rsid w:val="00B6196E"/>
    <w:rsid w:val="00B70EAE"/>
    <w:rsid w:val="00B8518C"/>
    <w:rsid w:val="00BA6A29"/>
    <w:rsid w:val="00BC7C58"/>
    <w:rsid w:val="00BD4212"/>
    <w:rsid w:val="00BD6D2C"/>
    <w:rsid w:val="00C05622"/>
    <w:rsid w:val="00C51201"/>
    <w:rsid w:val="00C64667"/>
    <w:rsid w:val="00C80F07"/>
    <w:rsid w:val="00C92267"/>
    <w:rsid w:val="00C9395D"/>
    <w:rsid w:val="00D03CC8"/>
    <w:rsid w:val="00D44AE5"/>
    <w:rsid w:val="00D85A8D"/>
    <w:rsid w:val="00DB112D"/>
    <w:rsid w:val="00DB23CD"/>
    <w:rsid w:val="00DD65AC"/>
    <w:rsid w:val="00DE15EC"/>
    <w:rsid w:val="00DE7F28"/>
    <w:rsid w:val="00DF0F8D"/>
    <w:rsid w:val="00E22A46"/>
    <w:rsid w:val="00E6101D"/>
    <w:rsid w:val="00E61876"/>
    <w:rsid w:val="00F25F7F"/>
    <w:rsid w:val="00F345AE"/>
    <w:rsid w:val="00F52818"/>
    <w:rsid w:val="00F86731"/>
    <w:rsid w:val="00FE3650"/>
    <w:rsid w:val="028B00D5"/>
    <w:rsid w:val="0505422D"/>
    <w:rsid w:val="0933536B"/>
    <w:rsid w:val="10362455"/>
    <w:rsid w:val="164419BF"/>
    <w:rsid w:val="1E5F7DB6"/>
    <w:rsid w:val="264565A7"/>
    <w:rsid w:val="273D5B6A"/>
    <w:rsid w:val="28420AAE"/>
    <w:rsid w:val="2A490158"/>
    <w:rsid w:val="337A6E3E"/>
    <w:rsid w:val="42FA014E"/>
    <w:rsid w:val="4A0739EE"/>
    <w:rsid w:val="4FE93462"/>
    <w:rsid w:val="54690AED"/>
    <w:rsid w:val="69FD7BA4"/>
    <w:rsid w:val="6E7331EA"/>
    <w:rsid w:val="719402C2"/>
    <w:rsid w:val="73F32772"/>
    <w:rsid w:val="76D11D53"/>
    <w:rsid w:val="78D46419"/>
    <w:rsid w:val="79F75561"/>
    <w:rsid w:val="7DDB6FA9"/>
    <w:rsid w:val="7E4710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qFormat="1" w:unhideWhenUsed="0" w:uiPriority="39" w:semiHidden="0" w:name="toc 2"/>
    <w:lsdException w:qFormat="1" w:unhideWhenUsed="0" w:uiPriority="39" w:semiHidden="0" w:name="toc 3"/>
    <w:lsdException w:qFormat="1" w:unhideWhenUsed="0" w:uiPriority="9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lang w:val="en-US" w:eastAsia="zh-CN" w:bidi="ar-SA"/>
    </w:rPr>
  </w:style>
  <w:style w:type="paragraph" w:styleId="2">
    <w:name w:val="heading 1"/>
    <w:basedOn w:val="1"/>
    <w:next w:val="1"/>
    <w:link w:val="27"/>
    <w:qFormat/>
    <w:uiPriority w:val="9"/>
    <w:pPr>
      <w:autoSpaceDE w:val="0"/>
      <w:autoSpaceDN w:val="0"/>
      <w:adjustRightInd w:val="0"/>
      <w:spacing w:beforeLines="100" w:afterLines="100"/>
      <w:ind w:firstLine="0" w:firstLineChars="0"/>
      <w:jc w:val="center"/>
      <w:outlineLvl w:val="0"/>
    </w:pPr>
    <w:rPr>
      <w:rFonts w:ascii="Arial" w:hAnsi="Arial" w:eastAsia="黑体" w:cs="宋体"/>
      <w:color w:val="FF0000"/>
      <w:kern w:val="0"/>
      <w:sz w:val="44"/>
      <w:szCs w:val="44"/>
      <w:lang w:val="zh-CN"/>
    </w:rPr>
  </w:style>
  <w:style w:type="paragraph" w:styleId="3">
    <w:name w:val="heading 2"/>
    <w:basedOn w:val="1"/>
    <w:next w:val="1"/>
    <w:link w:val="28"/>
    <w:qFormat/>
    <w:uiPriority w:val="0"/>
    <w:pPr>
      <w:autoSpaceDE w:val="0"/>
      <w:autoSpaceDN w:val="0"/>
      <w:adjustRightInd w:val="0"/>
      <w:spacing w:beforeLines="50" w:afterLines="50"/>
      <w:ind w:firstLine="0" w:firstLineChars="0"/>
      <w:jc w:val="center"/>
      <w:outlineLvl w:val="1"/>
    </w:pPr>
    <w:rPr>
      <w:rFonts w:ascii="Arial" w:hAnsi="Arial" w:eastAsia="方正小标宋简体" w:cs="宋体"/>
      <w:color w:val="00B050"/>
      <w:kern w:val="0"/>
      <w:sz w:val="32"/>
      <w:szCs w:val="32"/>
      <w:lang w:val="zh-CN"/>
    </w:rPr>
  </w:style>
  <w:style w:type="paragraph" w:styleId="4">
    <w:name w:val="heading 3"/>
    <w:basedOn w:val="1"/>
    <w:next w:val="1"/>
    <w:link w:val="29"/>
    <w:qFormat/>
    <w:uiPriority w:val="0"/>
    <w:pPr>
      <w:autoSpaceDE w:val="0"/>
      <w:autoSpaceDN w:val="0"/>
      <w:adjustRightInd w:val="0"/>
      <w:spacing w:beforeLines="20" w:afterLines="20"/>
      <w:jc w:val="left"/>
      <w:outlineLvl w:val="2"/>
    </w:pPr>
    <w:rPr>
      <w:rFonts w:ascii="Arial" w:hAnsi="Arial" w:eastAsia="黑体" w:cs="宋体"/>
      <w:color w:val="0070C0"/>
      <w:kern w:val="0"/>
      <w:sz w:val="28"/>
      <w:szCs w:val="28"/>
      <w:lang w:val="zh-CN"/>
    </w:rPr>
  </w:style>
  <w:style w:type="paragraph" w:styleId="5">
    <w:name w:val="heading 4"/>
    <w:basedOn w:val="1"/>
    <w:next w:val="1"/>
    <w:link w:val="30"/>
    <w:qFormat/>
    <w:uiPriority w:val="0"/>
    <w:pPr>
      <w:autoSpaceDE w:val="0"/>
      <w:autoSpaceDN w:val="0"/>
      <w:adjustRightInd w:val="0"/>
      <w:ind w:left="720"/>
      <w:outlineLvl w:val="3"/>
    </w:pPr>
    <w:rPr>
      <w:rFonts w:ascii="Arial" w:hAnsi="Arial" w:eastAsia="楷体_GB2312" w:cs="宋体"/>
      <w:color w:val="7030A0"/>
      <w:kern w:val="0"/>
      <w:sz w:val="24"/>
      <w:lang w:val="zh-CN"/>
    </w:rPr>
  </w:style>
  <w:style w:type="paragraph" w:styleId="6">
    <w:name w:val="heading 5"/>
    <w:basedOn w:val="1"/>
    <w:next w:val="1"/>
    <w:link w:val="31"/>
    <w:qFormat/>
    <w:uiPriority w:val="0"/>
    <w:pPr>
      <w:autoSpaceDE w:val="0"/>
      <w:autoSpaceDN w:val="0"/>
      <w:adjustRightInd w:val="0"/>
      <w:jc w:val="left"/>
      <w:outlineLvl w:val="4"/>
    </w:pPr>
    <w:rPr>
      <w:rFonts w:ascii="Arial" w:hAnsi="Arial" w:eastAsia="黑体" w:cs="宋体"/>
      <w:color w:val="D99594" w:themeColor="accent2" w:themeTint="99"/>
      <w:kern w:val="0"/>
      <w:sz w:val="20"/>
      <w:lang w:val="zh-CN"/>
    </w:rPr>
  </w:style>
  <w:style w:type="paragraph" w:styleId="7">
    <w:name w:val="heading 6"/>
    <w:basedOn w:val="1"/>
    <w:next w:val="1"/>
    <w:link w:val="32"/>
    <w:qFormat/>
    <w:uiPriority w:val="0"/>
    <w:pPr>
      <w:autoSpaceDE w:val="0"/>
      <w:autoSpaceDN w:val="0"/>
      <w:adjustRightInd w:val="0"/>
      <w:ind w:left="1620" w:hanging="180"/>
      <w:jc w:val="left"/>
      <w:outlineLvl w:val="5"/>
    </w:pPr>
    <w:rPr>
      <w:rFonts w:ascii="Arial" w:hAnsi="Arial" w:cs="宋体"/>
      <w:kern w:val="0"/>
      <w:sz w:val="20"/>
      <w:lang w:val="zh-CN"/>
    </w:rPr>
  </w:style>
  <w:style w:type="paragraph" w:styleId="8">
    <w:name w:val="heading 7"/>
    <w:basedOn w:val="1"/>
    <w:next w:val="1"/>
    <w:link w:val="33"/>
    <w:qFormat/>
    <w:uiPriority w:val="99"/>
    <w:pPr>
      <w:widowControl/>
      <w:spacing w:line="276" w:lineRule="auto"/>
      <w:jc w:val="left"/>
      <w:outlineLvl w:val="6"/>
    </w:pPr>
    <w:rPr>
      <w:rFonts w:ascii="Cambria" w:hAnsi="Cambria"/>
      <w:b/>
      <w:bCs/>
      <w:i/>
      <w:iCs/>
      <w:color w:val="5A5A5A"/>
      <w:kern w:val="0"/>
      <w:sz w:val="20"/>
      <w:lang w:eastAsia="en-US" w:bidi="en-US"/>
    </w:rPr>
  </w:style>
  <w:style w:type="paragraph" w:styleId="9">
    <w:name w:val="heading 8"/>
    <w:basedOn w:val="1"/>
    <w:next w:val="1"/>
    <w:link w:val="34"/>
    <w:qFormat/>
    <w:uiPriority w:val="99"/>
    <w:pPr>
      <w:widowControl/>
      <w:spacing w:line="276" w:lineRule="auto"/>
      <w:jc w:val="left"/>
      <w:outlineLvl w:val="7"/>
    </w:pPr>
    <w:rPr>
      <w:rFonts w:ascii="Cambria" w:hAnsi="Cambria"/>
      <w:b/>
      <w:bCs/>
      <w:color w:val="7F7F7F"/>
      <w:kern w:val="0"/>
      <w:sz w:val="20"/>
      <w:lang w:eastAsia="en-US" w:bidi="en-US"/>
    </w:rPr>
  </w:style>
  <w:style w:type="paragraph" w:styleId="10">
    <w:name w:val="heading 9"/>
    <w:basedOn w:val="1"/>
    <w:next w:val="1"/>
    <w:link w:val="35"/>
    <w:qFormat/>
    <w:uiPriority w:val="99"/>
    <w:pPr>
      <w:widowControl/>
      <w:spacing w:line="269" w:lineRule="auto"/>
      <w:jc w:val="left"/>
      <w:outlineLvl w:val="8"/>
    </w:pPr>
    <w:rPr>
      <w:rFonts w:ascii="Cambria" w:hAnsi="Cambria"/>
      <w:b/>
      <w:bCs/>
      <w:i/>
      <w:iCs/>
      <w:color w:val="7F7F7F"/>
      <w:kern w:val="0"/>
      <w:sz w:val="18"/>
      <w:szCs w:val="18"/>
      <w:lang w:eastAsia="en-US" w:bidi="en-US"/>
    </w:rPr>
  </w:style>
  <w:style w:type="character" w:default="1" w:styleId="22">
    <w:name w:val="Default Paragraph Font"/>
    <w:unhideWhenUsed/>
    <w:qFormat/>
    <w:uiPriority w:val="1"/>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11">
    <w:name w:val="toc 3"/>
    <w:basedOn w:val="1"/>
    <w:next w:val="1"/>
    <w:qFormat/>
    <w:uiPriority w:val="39"/>
    <w:pPr>
      <w:spacing w:line="400" w:lineRule="exact"/>
      <w:ind w:left="840" w:leftChars="400" w:firstLine="0" w:firstLineChars="0"/>
    </w:pPr>
    <w:rPr>
      <w:szCs w:val="24"/>
    </w:rPr>
  </w:style>
  <w:style w:type="paragraph" w:styleId="12">
    <w:name w:val="Plain Text"/>
    <w:basedOn w:val="1"/>
    <w:link w:val="54"/>
    <w:unhideWhenUsed/>
    <w:qFormat/>
    <w:uiPriority w:val="99"/>
    <w:pPr>
      <w:spacing w:line="400" w:lineRule="exact"/>
      <w:ind w:firstLine="0" w:firstLineChars="0"/>
    </w:pPr>
    <w:rPr>
      <w:rFonts w:ascii="宋体" w:hAnsi="Courier New" w:cs="Courier New"/>
      <w:szCs w:val="21"/>
    </w:rPr>
  </w:style>
  <w:style w:type="paragraph" w:styleId="13">
    <w:name w:val="Balloon Text"/>
    <w:basedOn w:val="1"/>
    <w:link w:val="36"/>
    <w:qFormat/>
    <w:uiPriority w:val="99"/>
    <w:rPr>
      <w:sz w:val="18"/>
      <w:szCs w:val="18"/>
    </w:rPr>
  </w:style>
  <w:style w:type="paragraph" w:styleId="14">
    <w:name w:val="footer"/>
    <w:basedOn w:val="1"/>
    <w:link w:val="49"/>
    <w:qFormat/>
    <w:uiPriority w:val="99"/>
    <w:pPr>
      <w:tabs>
        <w:tab w:val="center" w:pos="4153"/>
        <w:tab w:val="right" w:pos="8306"/>
      </w:tabs>
      <w:snapToGrid w:val="0"/>
      <w:spacing w:line="400" w:lineRule="exact"/>
      <w:ind w:firstLine="0" w:firstLineChars="0"/>
      <w:jc w:val="left"/>
    </w:pPr>
    <w:rPr>
      <w:sz w:val="18"/>
      <w:szCs w:val="24"/>
    </w:rPr>
  </w:style>
  <w:style w:type="paragraph" w:styleId="15">
    <w:name w:val="header"/>
    <w:basedOn w:val="1"/>
    <w:link w:val="37"/>
    <w:unhideWhenUsed/>
    <w:qFormat/>
    <w:uiPriority w:val="99"/>
    <w:pPr>
      <w:widowControl/>
      <w:tabs>
        <w:tab w:val="center" w:pos="4680"/>
        <w:tab w:val="right" w:pos="9360"/>
      </w:tabs>
      <w:ind w:firstLine="0" w:firstLineChars="0"/>
      <w:jc w:val="left"/>
    </w:pPr>
    <w:rPr>
      <w:rFonts w:asciiTheme="minorHAnsi" w:hAnsiTheme="minorHAnsi" w:eastAsiaTheme="minorEastAsia" w:cstheme="minorBidi"/>
      <w:kern w:val="0"/>
      <w:sz w:val="22"/>
      <w:szCs w:val="22"/>
    </w:rPr>
  </w:style>
  <w:style w:type="paragraph" w:styleId="16">
    <w:name w:val="toc 1"/>
    <w:basedOn w:val="1"/>
    <w:next w:val="1"/>
    <w:uiPriority w:val="39"/>
    <w:pPr>
      <w:tabs>
        <w:tab w:val="right" w:leader="hyphen" w:pos="9450"/>
      </w:tabs>
      <w:spacing w:line="400" w:lineRule="exact"/>
      <w:ind w:firstLine="420" w:firstLineChars="0"/>
      <w:jc w:val="left"/>
    </w:pPr>
    <w:rPr>
      <w:rFonts w:asciiTheme="minorEastAsia" w:hAnsiTheme="minorEastAsia" w:eastAsiaTheme="minorEastAsia"/>
      <w:b/>
      <w:szCs w:val="21"/>
    </w:rPr>
  </w:style>
  <w:style w:type="paragraph" w:styleId="17">
    <w:name w:val="toc 4"/>
    <w:basedOn w:val="1"/>
    <w:next w:val="1"/>
    <w:qFormat/>
    <w:uiPriority w:val="99"/>
    <w:pPr>
      <w:spacing w:line="400" w:lineRule="exact"/>
      <w:ind w:left="1260" w:leftChars="600" w:firstLine="0" w:firstLineChars="0"/>
    </w:pPr>
    <w:rPr>
      <w:szCs w:val="24"/>
    </w:rPr>
  </w:style>
  <w:style w:type="paragraph" w:styleId="18">
    <w:name w:val="Subtitle"/>
    <w:basedOn w:val="1"/>
    <w:next w:val="1"/>
    <w:link w:val="53"/>
    <w:qFormat/>
    <w:uiPriority w:val="11"/>
    <w:pPr>
      <w:spacing w:before="240" w:after="60" w:line="312" w:lineRule="auto"/>
      <w:ind w:firstLine="0" w:firstLineChars="0"/>
      <w:jc w:val="center"/>
      <w:outlineLvl w:val="1"/>
    </w:pPr>
    <w:rPr>
      <w:rFonts w:ascii="Cambria" w:hAnsi="Cambria"/>
      <w:b/>
      <w:bCs/>
      <w:kern w:val="28"/>
      <w:sz w:val="32"/>
      <w:szCs w:val="32"/>
    </w:rPr>
  </w:style>
  <w:style w:type="paragraph" w:styleId="19">
    <w:name w:val="toc 2"/>
    <w:basedOn w:val="1"/>
    <w:next w:val="1"/>
    <w:qFormat/>
    <w:uiPriority w:val="39"/>
    <w:pPr>
      <w:tabs>
        <w:tab w:val="right" w:leader="dot" w:pos="9214"/>
      </w:tabs>
      <w:spacing w:line="500" w:lineRule="exact"/>
      <w:ind w:left="420" w:leftChars="200" w:firstLine="0" w:firstLineChars="0"/>
    </w:pPr>
    <w:rPr>
      <w:szCs w:val="24"/>
    </w:rPr>
  </w:style>
  <w:style w:type="paragraph" w:styleId="20">
    <w:name w:val="Normal (Web)"/>
    <w:basedOn w:val="1"/>
    <w:qFormat/>
    <w:uiPriority w:val="99"/>
    <w:pPr>
      <w:widowControl/>
      <w:spacing w:before="100" w:beforeAutospacing="1" w:after="100" w:afterAutospacing="1" w:line="400" w:lineRule="exact"/>
      <w:ind w:firstLine="0" w:firstLineChars="0"/>
      <w:jc w:val="left"/>
    </w:pPr>
    <w:rPr>
      <w:rFonts w:ascii="Arial Unicode MS" w:hAnsi="Arial Unicode MS" w:eastAsia="Arial Unicode MS" w:cs="Arial Unicode MS"/>
      <w:sz w:val="24"/>
      <w:szCs w:val="24"/>
    </w:rPr>
  </w:style>
  <w:style w:type="paragraph" w:styleId="21">
    <w:name w:val="Title"/>
    <w:basedOn w:val="1"/>
    <w:next w:val="1"/>
    <w:link w:val="56"/>
    <w:qFormat/>
    <w:uiPriority w:val="10"/>
    <w:pPr>
      <w:spacing w:before="240" w:after="60" w:line="400" w:lineRule="exact"/>
      <w:ind w:firstLine="0" w:firstLineChars="0"/>
      <w:jc w:val="center"/>
      <w:outlineLvl w:val="0"/>
    </w:pPr>
    <w:rPr>
      <w:rFonts w:ascii="Cambria" w:hAnsi="Cambria"/>
      <w:b/>
      <w:bCs/>
      <w:sz w:val="32"/>
      <w:szCs w:val="32"/>
    </w:rPr>
  </w:style>
  <w:style w:type="character" w:styleId="23">
    <w:name w:val="Strong"/>
    <w:basedOn w:val="22"/>
    <w:qFormat/>
    <w:uiPriority w:val="22"/>
    <w:rPr>
      <w:rFonts w:cs="Times New Roman"/>
      <w:b/>
      <w:bCs/>
    </w:rPr>
  </w:style>
  <w:style w:type="character" w:styleId="24">
    <w:name w:val="page number"/>
    <w:basedOn w:val="22"/>
    <w:qFormat/>
    <w:uiPriority w:val="0"/>
    <w:rPr>
      <w:rFonts w:cs="Times New Roman"/>
    </w:rPr>
  </w:style>
  <w:style w:type="character" w:styleId="25">
    <w:name w:val="Hyperlink"/>
    <w:basedOn w:val="22"/>
    <w:qFormat/>
    <w:uiPriority w:val="99"/>
    <w:rPr>
      <w:color w:val="0000FF" w:themeColor="hyperlink"/>
      <w:u w:val="single"/>
    </w:rPr>
  </w:style>
  <w:style w:type="character" w:customStyle="1" w:styleId="27">
    <w:name w:val="标题 1 Char"/>
    <w:link w:val="2"/>
    <w:qFormat/>
    <w:uiPriority w:val="9"/>
    <w:rPr>
      <w:rFonts w:ascii="Arial" w:hAnsi="Arial" w:eastAsia="黑体" w:cs="宋体"/>
      <w:color w:val="FF0000"/>
      <w:sz w:val="44"/>
      <w:szCs w:val="44"/>
      <w:lang w:val="zh-CN"/>
    </w:rPr>
  </w:style>
  <w:style w:type="character" w:customStyle="1" w:styleId="28">
    <w:name w:val="标题 2 Char"/>
    <w:link w:val="3"/>
    <w:qFormat/>
    <w:uiPriority w:val="0"/>
    <w:rPr>
      <w:rFonts w:ascii="Arial" w:hAnsi="Arial" w:eastAsia="方正小标宋简体" w:cs="宋体"/>
      <w:color w:val="00B050"/>
      <w:sz w:val="32"/>
      <w:szCs w:val="32"/>
      <w:lang w:val="zh-CN"/>
    </w:rPr>
  </w:style>
  <w:style w:type="character" w:customStyle="1" w:styleId="29">
    <w:name w:val="标题 3 Char"/>
    <w:link w:val="4"/>
    <w:qFormat/>
    <w:uiPriority w:val="0"/>
    <w:rPr>
      <w:rFonts w:ascii="Arial" w:hAnsi="Arial" w:eastAsia="黑体" w:cs="宋体"/>
      <w:color w:val="0070C0"/>
      <w:sz w:val="28"/>
      <w:szCs w:val="28"/>
      <w:lang w:val="zh-CN"/>
    </w:rPr>
  </w:style>
  <w:style w:type="character" w:customStyle="1" w:styleId="30">
    <w:name w:val="标题 4 Char"/>
    <w:basedOn w:val="22"/>
    <w:link w:val="5"/>
    <w:qFormat/>
    <w:uiPriority w:val="0"/>
    <w:rPr>
      <w:rFonts w:ascii="Arial" w:hAnsi="Arial" w:eastAsia="楷体_GB2312" w:cs="宋体"/>
      <w:color w:val="7030A0"/>
      <w:sz w:val="24"/>
      <w:lang w:val="zh-CN"/>
    </w:rPr>
  </w:style>
  <w:style w:type="character" w:customStyle="1" w:styleId="31">
    <w:name w:val="标题 5 Char"/>
    <w:basedOn w:val="22"/>
    <w:link w:val="6"/>
    <w:qFormat/>
    <w:uiPriority w:val="0"/>
    <w:rPr>
      <w:rFonts w:ascii="Arial" w:hAnsi="Arial" w:eastAsia="黑体" w:cs="宋体"/>
      <w:color w:val="D99594" w:themeColor="accent2" w:themeTint="99"/>
      <w:lang w:val="zh-CN"/>
    </w:rPr>
  </w:style>
  <w:style w:type="character" w:customStyle="1" w:styleId="32">
    <w:name w:val="标题 6 Char"/>
    <w:link w:val="7"/>
    <w:qFormat/>
    <w:uiPriority w:val="0"/>
    <w:rPr>
      <w:rFonts w:ascii="Arial" w:hAnsi="Arial" w:eastAsia="宋体" w:cs="宋体"/>
      <w:lang w:val="zh-CN" w:eastAsia="zh-CN" w:bidi="ar-SA"/>
    </w:rPr>
  </w:style>
  <w:style w:type="character" w:customStyle="1" w:styleId="33">
    <w:name w:val="标题 7 Char"/>
    <w:link w:val="8"/>
    <w:qFormat/>
    <w:uiPriority w:val="99"/>
    <w:rPr>
      <w:rFonts w:ascii="Cambria" w:hAnsi="Cambria" w:eastAsia="宋体"/>
      <w:b/>
      <w:bCs/>
      <w:i/>
      <w:iCs/>
      <w:color w:val="5A5A5A"/>
      <w:lang w:val="en-US" w:eastAsia="en-US" w:bidi="en-US"/>
    </w:rPr>
  </w:style>
  <w:style w:type="character" w:customStyle="1" w:styleId="34">
    <w:name w:val="标题 8 Char"/>
    <w:link w:val="9"/>
    <w:qFormat/>
    <w:uiPriority w:val="99"/>
    <w:rPr>
      <w:rFonts w:ascii="Cambria" w:hAnsi="Cambria" w:eastAsia="宋体"/>
      <w:b/>
      <w:bCs/>
      <w:color w:val="7F7F7F"/>
      <w:lang w:val="en-US" w:eastAsia="en-US" w:bidi="en-US"/>
    </w:rPr>
  </w:style>
  <w:style w:type="character" w:customStyle="1" w:styleId="35">
    <w:name w:val="标题 9 Char"/>
    <w:link w:val="10"/>
    <w:qFormat/>
    <w:uiPriority w:val="99"/>
    <w:rPr>
      <w:rFonts w:ascii="Cambria" w:hAnsi="Cambria" w:eastAsia="宋体"/>
      <w:b/>
      <w:bCs/>
      <w:i/>
      <w:iCs/>
      <w:color w:val="7F7F7F"/>
      <w:sz w:val="18"/>
      <w:szCs w:val="18"/>
      <w:lang w:val="en-US" w:eastAsia="en-US" w:bidi="en-US"/>
    </w:rPr>
  </w:style>
  <w:style w:type="character" w:customStyle="1" w:styleId="36">
    <w:name w:val="批注框文本 Char"/>
    <w:basedOn w:val="22"/>
    <w:link w:val="13"/>
    <w:qFormat/>
    <w:uiPriority w:val="99"/>
    <w:rPr>
      <w:kern w:val="2"/>
      <w:sz w:val="18"/>
      <w:szCs w:val="18"/>
    </w:rPr>
  </w:style>
  <w:style w:type="character" w:customStyle="1" w:styleId="37">
    <w:name w:val="页眉 Char"/>
    <w:basedOn w:val="22"/>
    <w:link w:val="15"/>
    <w:qFormat/>
    <w:uiPriority w:val="99"/>
    <w:rPr>
      <w:rFonts w:asciiTheme="minorHAnsi" w:hAnsiTheme="minorHAnsi" w:eastAsiaTheme="minorEastAsia" w:cstheme="minorBidi"/>
      <w:sz w:val="22"/>
      <w:szCs w:val="22"/>
    </w:rPr>
  </w:style>
  <w:style w:type="paragraph" w:customStyle="1" w:styleId="38">
    <w:name w:val="样式 标题 3 + 首行缩进:  2 字符 段前: 0.2 行 段后: 0.2 行"/>
    <w:basedOn w:val="4"/>
    <w:qFormat/>
    <w:uiPriority w:val="0"/>
    <w:pPr>
      <w:ind w:firstLine="0" w:firstLineChars="0"/>
    </w:pPr>
    <w:rPr>
      <w:szCs w:val="20"/>
    </w:rPr>
  </w:style>
  <w:style w:type="paragraph" w:customStyle="1" w:styleId="39">
    <w:name w:val="样式 样式 标题 3 + 首行缩进:  2 字符 段前: 0.2 行 段后: 0.2 行 + 段前: 0.2 行 段后: 0...."/>
    <w:basedOn w:val="38"/>
    <w:qFormat/>
    <w:uiPriority w:val="0"/>
    <w:pPr>
      <w:ind w:firstLine="50" w:firstLineChars="50"/>
    </w:pPr>
  </w:style>
  <w:style w:type="paragraph" w:customStyle="1" w:styleId="40">
    <w:name w:val="[无段落样式]"/>
    <w:qFormat/>
    <w:uiPriority w:val="0"/>
    <w:pPr>
      <w:widowControl w:val="0"/>
      <w:autoSpaceDE w:val="0"/>
      <w:autoSpaceDN w:val="0"/>
      <w:spacing w:line="288" w:lineRule="auto"/>
      <w:ind w:firstLine="420"/>
      <w:jc w:val="both"/>
      <w:textAlignment w:val="center"/>
    </w:pPr>
    <w:rPr>
      <w:rFonts w:hint="eastAsia" w:ascii="宋体" w:hAnsi="宋体" w:eastAsia="宋体" w:cs="Times New Roman"/>
      <w:color w:val="000000"/>
      <w:sz w:val="24"/>
      <w:lang w:val="zh-CN" w:eastAsia="zh-CN" w:bidi="ar-SA"/>
    </w:rPr>
  </w:style>
  <w:style w:type="paragraph" w:customStyle="1" w:styleId="41">
    <w:name w:val="(一) 4级"/>
    <w:basedOn w:val="1"/>
    <w:qFormat/>
    <w:uiPriority w:val="0"/>
    <w:pPr>
      <w:keepNext/>
      <w:keepLines/>
      <w:widowControl/>
      <w:adjustRightInd w:val="0"/>
      <w:ind w:firstLine="340"/>
      <w:outlineLvl w:val="3"/>
    </w:pPr>
    <w:rPr>
      <w:rFonts w:eastAsia="楷体_GB2312"/>
      <w:color w:val="FF0000"/>
      <w:szCs w:val="24"/>
    </w:rPr>
  </w:style>
  <w:style w:type="paragraph" w:customStyle="1" w:styleId="42">
    <w:name w:val="-1章"/>
    <w:basedOn w:val="2"/>
    <w:qFormat/>
    <w:uiPriority w:val="0"/>
    <w:pPr>
      <w:spacing w:before="240" w:after="240"/>
      <w:ind w:firstLine="880"/>
    </w:pPr>
  </w:style>
  <w:style w:type="paragraph" w:customStyle="1" w:styleId="43">
    <w:name w:val="-2节"/>
    <w:basedOn w:val="3"/>
    <w:qFormat/>
    <w:uiPriority w:val="0"/>
    <w:pPr>
      <w:spacing w:before="120" w:after="120"/>
      <w:ind w:firstLine="640"/>
    </w:pPr>
  </w:style>
  <w:style w:type="paragraph" w:customStyle="1" w:styleId="44">
    <w:name w:val="-3一"/>
    <w:basedOn w:val="4"/>
    <w:qFormat/>
    <w:uiPriority w:val="0"/>
    <w:pPr>
      <w:spacing w:before="48" w:after="48"/>
      <w:ind w:firstLine="560"/>
    </w:pPr>
  </w:style>
  <w:style w:type="paragraph" w:customStyle="1" w:styleId="45">
    <w:name w:val="-4（）"/>
    <w:basedOn w:val="5"/>
    <w:qFormat/>
    <w:uiPriority w:val="0"/>
    <w:pPr>
      <w:ind w:left="0" w:firstLine="480"/>
    </w:pPr>
  </w:style>
  <w:style w:type="paragraph" w:customStyle="1" w:styleId="46">
    <w:name w:val="-5-1"/>
    <w:basedOn w:val="6"/>
    <w:qFormat/>
    <w:uiPriority w:val="0"/>
    <w:pPr>
      <w:ind w:firstLine="400"/>
    </w:pPr>
  </w:style>
  <w:style w:type="paragraph" w:customStyle="1" w:styleId="47">
    <w:name w:val="p0"/>
    <w:basedOn w:val="1"/>
    <w:qFormat/>
    <w:uiPriority w:val="99"/>
    <w:pPr>
      <w:widowControl/>
      <w:spacing w:line="400" w:lineRule="exact"/>
      <w:ind w:firstLine="0" w:firstLineChars="0"/>
    </w:pPr>
    <w:rPr>
      <w:rFonts w:ascii="Calibri" w:hAnsi="Calibri" w:cs="Calibri"/>
      <w:kern w:val="0"/>
      <w:szCs w:val="21"/>
    </w:rPr>
  </w:style>
  <w:style w:type="paragraph" w:customStyle="1" w:styleId="48">
    <w:name w:val="List Paragraph"/>
    <w:basedOn w:val="1"/>
    <w:qFormat/>
    <w:uiPriority w:val="34"/>
    <w:pPr>
      <w:spacing w:line="400" w:lineRule="exact"/>
      <w:ind w:firstLine="420"/>
    </w:pPr>
    <w:rPr>
      <w:rFonts w:ascii="Calibri" w:hAnsi="Calibri"/>
      <w:szCs w:val="22"/>
    </w:rPr>
  </w:style>
  <w:style w:type="character" w:customStyle="1" w:styleId="49">
    <w:name w:val="页脚 Char"/>
    <w:basedOn w:val="22"/>
    <w:link w:val="14"/>
    <w:qFormat/>
    <w:uiPriority w:val="99"/>
    <w:rPr>
      <w:kern w:val="2"/>
      <w:sz w:val="18"/>
      <w:szCs w:val="24"/>
    </w:rPr>
  </w:style>
  <w:style w:type="paragraph" w:customStyle="1" w:styleId="50">
    <w:name w:val="_Style 47"/>
    <w:basedOn w:val="2"/>
    <w:link w:val="51"/>
    <w:qFormat/>
    <w:uiPriority w:val="99"/>
    <w:pPr>
      <w:keepNext/>
      <w:keepLines/>
      <w:autoSpaceDE/>
      <w:autoSpaceDN/>
      <w:adjustRightInd/>
      <w:snapToGrid w:val="0"/>
      <w:spacing w:beforeLines="0" w:afterLines="0" w:line="348" w:lineRule="auto"/>
      <w:jc w:val="both"/>
    </w:pPr>
    <w:rPr>
      <w:rFonts w:eastAsia="宋体"/>
      <w:color w:val="auto"/>
      <w:kern w:val="2"/>
    </w:rPr>
  </w:style>
  <w:style w:type="character" w:customStyle="1" w:styleId="51">
    <w:name w:val="_Style 47 Char"/>
    <w:basedOn w:val="27"/>
    <w:link w:val="50"/>
    <w:qFormat/>
    <w:uiPriority w:val="99"/>
    <w:rPr>
      <w:kern w:val="2"/>
    </w:rPr>
  </w:style>
  <w:style w:type="character" w:customStyle="1" w:styleId="52">
    <w:name w:val="apple-converted-space"/>
    <w:basedOn w:val="22"/>
    <w:qFormat/>
    <w:uiPriority w:val="0"/>
    <w:rPr>
      <w:rFonts w:cs="Times New Roman"/>
    </w:rPr>
  </w:style>
  <w:style w:type="character" w:customStyle="1" w:styleId="53">
    <w:name w:val="副标题 Char"/>
    <w:basedOn w:val="22"/>
    <w:link w:val="18"/>
    <w:qFormat/>
    <w:uiPriority w:val="11"/>
    <w:rPr>
      <w:rFonts w:ascii="Cambria" w:hAnsi="Cambria"/>
      <w:b/>
      <w:bCs/>
      <w:kern w:val="28"/>
      <w:sz w:val="32"/>
      <w:szCs w:val="32"/>
    </w:rPr>
  </w:style>
  <w:style w:type="character" w:customStyle="1" w:styleId="54">
    <w:name w:val="纯文本 Char"/>
    <w:basedOn w:val="22"/>
    <w:link w:val="12"/>
    <w:qFormat/>
    <w:uiPriority w:val="99"/>
    <w:rPr>
      <w:rFonts w:ascii="宋体" w:hAnsi="Courier New" w:cs="Courier New"/>
      <w:kern w:val="2"/>
      <w:sz w:val="21"/>
      <w:szCs w:val="21"/>
    </w:rPr>
  </w:style>
  <w:style w:type="paragraph" w:customStyle="1" w:styleId="55">
    <w:name w:val="No Spacing"/>
    <w:qFormat/>
    <w:uiPriority w:val="1"/>
    <w:pPr>
      <w:widowControl w:val="0"/>
      <w:spacing w:line="400" w:lineRule="exact"/>
      <w:ind w:firstLine="420"/>
      <w:jc w:val="both"/>
    </w:pPr>
    <w:rPr>
      <w:rFonts w:ascii="Calibri" w:hAnsi="Calibri" w:eastAsia="宋体" w:cs="Times New Roman"/>
      <w:kern w:val="2"/>
      <w:sz w:val="21"/>
      <w:szCs w:val="22"/>
      <w:lang w:val="en-US" w:eastAsia="zh-CN" w:bidi="ar-SA"/>
    </w:rPr>
  </w:style>
  <w:style w:type="character" w:customStyle="1" w:styleId="56">
    <w:name w:val="标题 Char"/>
    <w:basedOn w:val="22"/>
    <w:link w:val="21"/>
    <w:qFormat/>
    <w:uiPriority w:val="10"/>
    <w:rPr>
      <w:rFonts w:ascii="Cambria" w:hAnsi="Cambria"/>
      <w:b/>
      <w:bCs/>
      <w:kern w:val="2"/>
      <w:sz w:val="32"/>
      <w:szCs w:val="32"/>
    </w:rPr>
  </w:style>
  <w:style w:type="paragraph" w:customStyle="1" w:styleId="57">
    <w:name w:val="TOC Heading"/>
    <w:basedOn w:val="2"/>
    <w:next w:val="1"/>
    <w:unhideWhenUsed/>
    <w:qFormat/>
    <w:uiPriority w:val="39"/>
    <w:pPr>
      <w:keepNext/>
      <w:keepLines/>
      <w:widowControl/>
      <w:autoSpaceDE/>
      <w:autoSpaceDN/>
      <w:adjustRightInd/>
      <w:spacing w:beforeLines="0" w:afterLines="0" w:line="276" w:lineRule="auto"/>
      <w:jc w:val="left"/>
      <w:outlineLvl w:val="9"/>
    </w:pPr>
    <w:rPr>
      <w:rFonts w:ascii="Cambria" w:hAnsi="Cambria" w:eastAsia="宋体" w:cs="Times New Roman"/>
      <w:b/>
      <w:bCs/>
      <w:color w:val="365F91"/>
      <w:sz w:val="28"/>
      <w:szCs w:val="28"/>
      <w:lang w:val="en-US"/>
    </w:rPr>
  </w:style>
  <w:style w:type="paragraph" w:customStyle="1" w:styleId="58">
    <w:name w:val="正文1"/>
    <w:basedOn w:val="1"/>
    <w:qFormat/>
    <w:uiPriority w:val="99"/>
    <w:pPr>
      <w:autoSpaceDE w:val="0"/>
      <w:autoSpaceDN w:val="0"/>
      <w:adjustRightInd w:val="0"/>
      <w:spacing w:line="330" w:lineRule="atLeast"/>
      <w:ind w:firstLine="425" w:firstLineChars="0"/>
      <w:textAlignment w:val="center"/>
    </w:pPr>
    <w:rPr>
      <w:rFonts w:ascii="方正书宋简体" w:hAnsi="Calibri" w:eastAsia="方正书宋简体" w:cs="方正书宋简体"/>
      <w:color w:val="000000"/>
      <w:kern w:val="0"/>
      <w:szCs w:val="21"/>
      <w:lang w:val="zh-CN"/>
    </w:rPr>
  </w:style>
  <w:style w:type="paragraph" w:customStyle="1" w:styleId="59">
    <w:name w:val="试卷名"/>
    <w:basedOn w:val="1"/>
    <w:qFormat/>
    <w:uiPriority w:val="99"/>
    <w:pPr>
      <w:autoSpaceDE w:val="0"/>
      <w:autoSpaceDN w:val="0"/>
      <w:adjustRightInd w:val="0"/>
      <w:spacing w:line="700" w:lineRule="atLeast"/>
      <w:ind w:firstLine="0" w:firstLineChars="0"/>
      <w:jc w:val="center"/>
      <w:textAlignment w:val="center"/>
    </w:pPr>
    <w:rPr>
      <w:rFonts w:ascii="方正综艺简体" w:hAnsi="Calibri" w:eastAsia="方正综艺简体" w:cs="方正综艺简体"/>
      <w:color w:val="000000"/>
      <w:kern w:val="0"/>
      <w:sz w:val="42"/>
      <w:szCs w:val="42"/>
      <w:lang w:val="zh-CN"/>
    </w:rPr>
  </w:style>
  <w:style w:type="paragraph" w:customStyle="1" w:styleId="60">
    <w:name w:val="一"/>
    <w:basedOn w:val="1"/>
    <w:qFormat/>
    <w:uiPriority w:val="99"/>
    <w:pPr>
      <w:autoSpaceDE w:val="0"/>
      <w:autoSpaceDN w:val="0"/>
      <w:adjustRightInd w:val="0"/>
      <w:spacing w:line="330" w:lineRule="atLeast"/>
      <w:ind w:firstLine="425" w:firstLineChars="0"/>
      <w:textAlignment w:val="center"/>
    </w:pPr>
    <w:rPr>
      <w:rFonts w:ascii="方正黑体简体" w:hAnsi="Calibri" w:eastAsia="方正黑体简体" w:cs="方正黑体简体"/>
      <w:color w:val="000000"/>
      <w:kern w:val="0"/>
      <w:szCs w:val="21"/>
      <w:lang w:val="zh-CN"/>
    </w:rPr>
  </w:style>
  <w:style w:type="paragraph" w:customStyle="1" w:styleId="61">
    <w:name w:val="部分名"/>
    <w:basedOn w:val="1"/>
    <w:qFormat/>
    <w:uiPriority w:val="99"/>
    <w:pPr>
      <w:autoSpaceDE w:val="0"/>
      <w:autoSpaceDN w:val="0"/>
      <w:adjustRightInd w:val="0"/>
      <w:spacing w:before="227" w:after="227" w:line="400" w:lineRule="atLeast"/>
      <w:ind w:firstLine="0" w:firstLineChars="0"/>
      <w:jc w:val="center"/>
      <w:textAlignment w:val="center"/>
    </w:pPr>
    <w:rPr>
      <w:rFonts w:ascii="方正中倩简体" w:hAnsi="Calibri" w:eastAsia="方正中倩简体" w:cs="方正中倩简体"/>
      <w:color w:val="000000"/>
      <w:kern w:val="0"/>
      <w:sz w:val="30"/>
      <w:szCs w:val="30"/>
      <w:lang w:val="zh-CN"/>
    </w:rPr>
  </w:style>
  <w:style w:type="character" w:customStyle="1" w:styleId="62">
    <w:name w:val="H"/>
    <w:qFormat/>
    <w:uiPriority w:val="99"/>
    <w:rPr>
      <w:rFonts w:ascii="方正黑体简体" w:eastAsia="方正黑体简体" w:cs="方正黑体简体"/>
    </w:rPr>
  </w:style>
  <w:style w:type="paragraph" w:customStyle="1" w:styleId="63">
    <w:name w:val="标题3-楷体"/>
    <w:basedOn w:val="1"/>
    <w:qFormat/>
    <w:uiPriority w:val="0"/>
    <w:pPr>
      <w:spacing w:line="400" w:lineRule="exact"/>
      <w:ind w:firstLine="0" w:firstLineChars="0"/>
      <w:jc w:val="center"/>
    </w:pPr>
    <w:rPr>
      <w:rFonts w:ascii="方正楷体简体" w:eastAsia="方正楷体简体"/>
      <w:sz w:val="28"/>
      <w:szCs w:val="28"/>
    </w:rPr>
  </w:style>
  <w:style w:type="paragraph" w:customStyle="1" w:styleId="64">
    <w:name w:val="（一）"/>
    <w:basedOn w:val="1"/>
    <w:qFormat/>
    <w:uiPriority w:val="99"/>
    <w:pPr>
      <w:ind w:firstLine="384" w:firstLineChars="160"/>
    </w:pPr>
    <w:rPr>
      <w:rFonts w:ascii="方正楷体简体" w:eastAsia="方正楷体简体"/>
      <w:sz w:val="24"/>
      <w:szCs w:val="24"/>
    </w:rPr>
  </w:style>
  <w:style w:type="paragraph" w:customStyle="1" w:styleId="65">
    <w:name w:val="学期4号"/>
    <w:basedOn w:val="1"/>
    <w:qFormat/>
    <w:uiPriority w:val="99"/>
    <w:pPr>
      <w:ind w:firstLine="0" w:firstLineChars="0"/>
      <w:jc w:val="center"/>
    </w:pPr>
    <w:rPr>
      <w:b/>
      <w:sz w:val="28"/>
      <w:szCs w:val="28"/>
    </w:rPr>
  </w:style>
  <w:style w:type="paragraph" w:customStyle="1" w:styleId="66">
    <w:name w:val="1"/>
    <w:basedOn w:val="1"/>
    <w:qFormat/>
    <w:uiPriority w:val="99"/>
    <w:pPr>
      <w:ind w:firstLine="400"/>
    </w:pPr>
    <w:rPr>
      <w:rFonts w:ascii="黑体" w:hAnsi="黑体" w:eastAsia="黑体"/>
      <w:sz w:val="20"/>
    </w:rPr>
  </w:style>
  <w:style w:type="paragraph" w:customStyle="1" w:styleId="67">
    <w:name w:val="标题1"/>
    <w:basedOn w:val="50"/>
    <w:link w:val="68"/>
    <w:qFormat/>
    <w:uiPriority w:val="0"/>
    <w:pPr>
      <w:spacing w:line="360" w:lineRule="auto"/>
      <w:jc w:val="center"/>
    </w:pPr>
    <w:rPr>
      <w:rFonts w:ascii="黑体" w:hAnsi="黑体" w:eastAsia="黑体"/>
      <w:b/>
      <w:sz w:val="32"/>
      <w:szCs w:val="32"/>
    </w:rPr>
  </w:style>
  <w:style w:type="character" w:customStyle="1" w:styleId="68">
    <w:name w:val="标题1 Char"/>
    <w:basedOn w:val="51"/>
    <w:link w:val="67"/>
    <w:qFormat/>
    <w:uiPriority w:val="0"/>
    <w:rPr>
      <w:rFonts w:ascii="黑体" w:hAnsi="黑体" w:eastAsia="黑体"/>
      <w:b/>
      <w:sz w:val="32"/>
      <w:szCs w:val="32"/>
    </w:rPr>
  </w:style>
  <w:style w:type="paragraph" w:customStyle="1" w:styleId="69">
    <w:name w:val="TOC Heading1"/>
    <w:basedOn w:val="2"/>
    <w:next w:val="1"/>
    <w:unhideWhenUsed/>
    <w:qFormat/>
    <w:uiPriority w:val="39"/>
    <w:pPr>
      <w:keepNext/>
      <w:keepLines/>
      <w:widowControl/>
      <w:autoSpaceDE/>
      <w:autoSpaceDN/>
      <w:adjustRightInd/>
      <w:spacing w:beforeLines="0" w:afterLines="0" w:line="276" w:lineRule="auto"/>
      <w:jc w:val="left"/>
      <w:outlineLvl w:val="9"/>
    </w:pPr>
    <w:rPr>
      <w:rFonts w:ascii="Cambria" w:hAnsi="Cambria" w:eastAsia="宋体" w:cs="Times New Roman"/>
      <w:b/>
      <w:bCs/>
      <w:color w:val="365F91"/>
      <w:sz w:val="28"/>
      <w:szCs w:val="28"/>
      <w:lang w:val="en-US"/>
    </w:rPr>
  </w:style>
  <w:style w:type="paragraph" w:customStyle="1" w:styleId="70">
    <w:name w:val="正文齐行"/>
    <w:basedOn w:val="40"/>
    <w:unhideWhenUsed/>
    <w:uiPriority w:val="99"/>
    <w:pPr>
      <w:spacing w:beforeLines="0" w:afterLines="0" w:line="330" w:lineRule="atLeast"/>
    </w:pPr>
    <w:rPr>
      <w:rFonts w:hint="eastAsia" w:ascii="方正书宋简体" w:hAnsi="方正书宋简体" w:eastAsia="方正书宋简体"/>
      <w:sz w:val="21"/>
    </w:rPr>
  </w:style>
  <w:style w:type="paragraph" w:customStyle="1" w:styleId="71">
    <w:name w:val="2部分名"/>
    <w:basedOn w:val="70"/>
    <w:unhideWhenUsed/>
    <w:uiPriority w:val="99"/>
    <w:pPr>
      <w:spacing w:before="283" w:beforeLines="0" w:after="283" w:afterLines="0" w:line="400" w:lineRule="atLeast"/>
      <w:jc w:val="center"/>
    </w:pPr>
    <w:rPr>
      <w:rFonts w:hint="eastAsia" w:ascii="方正中雅宋简" w:hAnsi="方正中雅宋简" w:eastAsia="方正中雅宋简"/>
      <w:sz w:val="30"/>
    </w:rPr>
  </w:style>
  <w:style w:type="paragraph" w:customStyle="1" w:styleId="72">
    <w:name w:val="3一"/>
    <w:basedOn w:val="70"/>
    <w:unhideWhenUsed/>
    <w:uiPriority w:val="99"/>
    <w:pPr>
      <w:spacing w:beforeLines="0" w:afterLines="0"/>
      <w:ind w:firstLine="425"/>
    </w:pPr>
    <w:rPr>
      <w:rFonts w:hint="eastAsia" w:ascii="方正黑体简体" w:hAnsi="方正黑体简体" w:eastAsia="方正黑体简体"/>
      <w:sz w:val="21"/>
    </w:rPr>
  </w:style>
  <w:style w:type="paragraph" w:customStyle="1" w:styleId="73">
    <w:name w:val="100以后"/>
    <w:basedOn w:val="58"/>
    <w:unhideWhenUsed/>
    <w:uiPriority w:val="99"/>
    <w:pPr>
      <w:tabs>
        <w:tab w:val="left" w:pos="4309"/>
      </w:tabs>
      <w:spacing w:beforeLines="0" w:afterLines="0"/>
      <w:ind w:firstLine="539"/>
    </w:pPr>
    <w:rPr>
      <w:rFonts w:hint="eastAsia"/>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307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D88D9C-1020-458E-A3E3-16EAD298CBC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150</Pages>
  <Words>128274</Words>
  <Characters>136273</Characters>
  <Lines>1156</Lines>
  <Paragraphs>325</Paragraphs>
  <ScaleCrop>false</ScaleCrop>
  <LinksUpToDate>false</LinksUpToDate>
  <CharactersWithSpaces>162828</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2015-12-30T02:38:00Z</dcterms:created>
  <dc:creator>User</dc:creator>
  <cp:lastModifiedBy>Administrator</cp:lastModifiedBy>
  <cp:lastPrinted>2016-09-13T09:23:00Z</cp:lastPrinted>
  <dcterms:modified xsi:type="dcterms:W3CDTF">2017-08-07T07:26:30Z</dcterms:modified>
  <dc:title>判断推理</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