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大连市监狱招聘警务辅助人员报名登记表</w:t>
      </w:r>
    </w:p>
    <w:tbl>
      <w:tblPr>
        <w:tblStyle w:val="5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405"/>
        <w:gridCol w:w="729"/>
        <w:gridCol w:w="708"/>
        <w:gridCol w:w="709"/>
        <w:gridCol w:w="1134"/>
        <w:gridCol w:w="1120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83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免冠1寸照片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政治面貌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入党（团）时间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（全日制）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学历学位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学历学位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日期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考生身份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报考岗位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联系电话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手机：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身高（cm）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4819" w:type="dxa"/>
            <w:gridSpan w:val="7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宅电：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体重（kg）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矫正视力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户籍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兴趣爱好及特长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起止时间</w:t>
            </w:r>
          </w:p>
        </w:tc>
        <w:tc>
          <w:tcPr>
            <w:tcW w:w="6888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毕业院校、工作单位、部队及职务（高中起）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88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88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88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88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88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成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关系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政治面貌</w:t>
            </w:r>
          </w:p>
        </w:tc>
        <w:tc>
          <w:tcPr>
            <w:tcW w:w="433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433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433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433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报考人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承诺</w:t>
            </w:r>
          </w:p>
        </w:tc>
        <w:tc>
          <w:tcPr>
            <w:tcW w:w="8022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本人保证符合本次招聘的报名条件，所提交的证件材料真实有效，如有虚假，由此产生的一切后果由本人承担。一经聘用，坚决服从岗位安排，按时上岗。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审查意见</w:t>
            </w:r>
          </w:p>
        </w:tc>
        <w:tc>
          <w:tcPr>
            <w:tcW w:w="8022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 xml:space="preserve">      审查人签字：                               年    月    日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注：1、考生身份填“退伍士兵”或“其他”。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90" w:right="1576" w:bottom="93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9F0"/>
    <w:rsid w:val="001D4326"/>
    <w:rsid w:val="002E2C5C"/>
    <w:rsid w:val="003D245F"/>
    <w:rsid w:val="004079F0"/>
    <w:rsid w:val="00455089"/>
    <w:rsid w:val="008D1AA9"/>
    <w:rsid w:val="009C18EA"/>
    <w:rsid w:val="009E293E"/>
    <w:rsid w:val="00B76B42"/>
    <w:rsid w:val="00DC24F3"/>
    <w:rsid w:val="00EC4C0C"/>
    <w:rsid w:val="1BF17B90"/>
    <w:rsid w:val="30901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710E8-A531-46F9-B503-B95A4F75D4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2021-02-26T04:17:00Z</dcterms:created>
  <dc:creator>Administrator.PC-20170210FCRU</dc:creator>
  <cp:lastModifiedBy>D.Maria.</cp:lastModifiedBy>
  <dcterms:modified xsi:type="dcterms:W3CDTF">2021-02-26T04:21:36Z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