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4780" w:type="dxa"/>
        <w:jc w:val="center"/>
        <w:tblLayout w:type="fixed"/>
        <w:tblCellMar>
          <w:top w:w="0" w:type="dxa"/>
          <w:left w:w="108" w:type="dxa"/>
          <w:bottom w:w="0" w:type="dxa"/>
          <w:right w:w="108" w:type="dxa"/>
        </w:tblCellMar>
      </w:tblPr>
      <w:tblGrid>
        <w:gridCol w:w="560"/>
        <w:gridCol w:w="1124"/>
        <w:gridCol w:w="1124"/>
        <w:gridCol w:w="795"/>
        <w:gridCol w:w="1171"/>
        <w:gridCol w:w="779"/>
        <w:gridCol w:w="1035"/>
        <w:gridCol w:w="870"/>
        <w:gridCol w:w="930"/>
        <w:gridCol w:w="1170"/>
        <w:gridCol w:w="1575"/>
        <w:gridCol w:w="1335"/>
        <w:gridCol w:w="755"/>
        <w:gridCol w:w="985"/>
        <w:gridCol w:w="572"/>
      </w:tblGrid>
      <w:tr>
        <w:tblPrEx>
          <w:tblCellMar>
            <w:top w:w="0" w:type="dxa"/>
            <w:left w:w="108" w:type="dxa"/>
            <w:bottom w:w="0" w:type="dxa"/>
            <w:right w:w="108" w:type="dxa"/>
          </w:tblCellMar>
        </w:tblPrEx>
        <w:trPr>
          <w:trHeight w:val="1287" w:hRule="atLeast"/>
          <w:jc w:val="center"/>
        </w:trPr>
        <w:tc>
          <w:tcPr>
            <w:tcW w:w="14780" w:type="dxa"/>
            <w:gridSpan w:val="15"/>
            <w:tcBorders>
              <w:top w:val="nil"/>
              <w:left w:val="nil"/>
              <w:bottom w:val="nil"/>
              <w:right w:val="nil"/>
            </w:tcBorders>
            <w:vAlign w:val="center"/>
          </w:tcPr>
          <w:p>
            <w:pPr>
              <w:pStyle w:val="10"/>
              <w:rPr>
                <w:rFonts w:ascii="黑体" w:hAnsi="黑体" w:eastAsia="黑体"/>
                <w:szCs w:val="32"/>
              </w:rPr>
            </w:pPr>
            <w:r>
              <w:rPr>
                <w:rFonts w:hint="eastAsia" w:ascii="黑体" w:hAnsi="黑体" w:eastAsia="黑体"/>
                <w:b w:val="0"/>
                <w:kern w:val="0"/>
              </w:rPr>
              <w:t xml:space="preserve"> </w:t>
            </w:r>
            <w:r>
              <w:rPr>
                <w:rFonts w:hint="eastAsia" w:ascii="黑体" w:hAnsi="黑体" w:eastAsia="黑体"/>
                <w:szCs w:val="32"/>
              </w:rPr>
              <w:t xml:space="preserve">  辽宁铁道职业技术学院赴高校现场公开招聘拟聘人员拟聘人员公示信息表</w:t>
            </w:r>
            <w:r>
              <w:rPr>
                <w:rFonts w:hint="eastAsia" w:ascii="黑体" w:hAnsi="黑体" w:eastAsia="黑体"/>
                <w:szCs w:val="32"/>
                <w:lang w:eastAsia="zh-CN"/>
              </w:rPr>
              <w:t>（</w:t>
            </w:r>
            <w:r>
              <w:rPr>
                <w:rFonts w:hint="eastAsia" w:ascii="黑体" w:hAnsi="黑体" w:eastAsia="黑体"/>
                <w:szCs w:val="32"/>
                <w:lang w:val="en-US" w:eastAsia="zh-CN"/>
              </w:rPr>
              <w:t>第一批</w:t>
            </w:r>
            <w:r>
              <w:rPr>
                <w:rFonts w:hint="eastAsia" w:ascii="黑体" w:hAnsi="黑体" w:eastAsia="黑体"/>
                <w:szCs w:val="32"/>
                <w:lang w:eastAsia="zh-CN"/>
              </w:rPr>
              <w:t>）</w:t>
            </w:r>
          </w:p>
        </w:tc>
      </w:tr>
      <w:tr>
        <w:tblPrEx>
          <w:tblCellMar>
            <w:top w:w="0" w:type="dxa"/>
            <w:left w:w="108" w:type="dxa"/>
            <w:bottom w:w="0" w:type="dxa"/>
            <w:right w:w="108" w:type="dxa"/>
          </w:tblCellMar>
        </w:tblPrEx>
        <w:trPr>
          <w:trHeight w:val="873" w:hRule="atLeast"/>
          <w:jc w:val="center"/>
        </w:trPr>
        <w:tc>
          <w:tcPr>
            <w:tcW w:w="8388" w:type="dxa"/>
            <w:gridSpan w:val="9"/>
            <w:tcBorders>
              <w:top w:val="nil"/>
              <w:left w:val="nil"/>
              <w:bottom w:val="single" w:color="auto" w:sz="4" w:space="0"/>
              <w:right w:val="nil"/>
            </w:tcBorders>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 xml:space="preserve">主管部门： 辽宁省教育厅                                                                                           </w:t>
            </w:r>
          </w:p>
        </w:tc>
        <w:tc>
          <w:tcPr>
            <w:tcW w:w="6392" w:type="dxa"/>
            <w:gridSpan w:val="6"/>
            <w:tcBorders>
              <w:top w:val="nil"/>
              <w:left w:val="nil"/>
              <w:bottom w:val="single" w:color="auto" w:sz="4" w:space="0"/>
              <w:right w:val="nil"/>
            </w:tcBorders>
            <w:vAlign w:val="center"/>
          </w:tcPr>
          <w:p>
            <w:pPr>
              <w:widowControl/>
              <w:jc w:val="right"/>
              <w:rPr>
                <w:rFonts w:ascii="仿宋_GB2312" w:hAnsi="宋体" w:eastAsia="仿宋_GB2312" w:cs="宋体"/>
                <w:kern w:val="0"/>
                <w:sz w:val="22"/>
                <w:szCs w:val="22"/>
              </w:rPr>
            </w:pPr>
            <w:r>
              <w:rPr>
                <w:rFonts w:hint="eastAsia" w:ascii="仿宋_GB2312" w:hAnsi="宋体" w:eastAsia="仿宋_GB2312" w:cs="宋体"/>
                <w:kern w:val="0"/>
                <w:sz w:val="22"/>
                <w:szCs w:val="22"/>
              </w:rPr>
              <w:t xml:space="preserve">                                     </w:t>
            </w:r>
          </w:p>
          <w:p>
            <w:pPr>
              <w:widowControl/>
              <w:jc w:val="righ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20</w:t>
            </w:r>
            <w:r>
              <w:rPr>
                <w:rFonts w:hint="eastAsia" w:cs="宋体" w:asciiTheme="minorEastAsia" w:hAnsiTheme="minorEastAsia" w:eastAsiaTheme="minorEastAsia"/>
                <w:kern w:val="0"/>
                <w:sz w:val="20"/>
                <w:szCs w:val="20"/>
                <w:lang w:val="en-US" w:eastAsia="zh-CN"/>
              </w:rPr>
              <w:t>21</w:t>
            </w:r>
            <w:r>
              <w:rPr>
                <w:rFonts w:hint="eastAsia" w:cs="宋体" w:asciiTheme="minorEastAsia" w:hAnsiTheme="minorEastAsia" w:eastAsiaTheme="minorEastAsia"/>
                <w:kern w:val="0"/>
                <w:sz w:val="20"/>
                <w:szCs w:val="20"/>
              </w:rPr>
              <w:t>年</w:t>
            </w:r>
            <w:r>
              <w:rPr>
                <w:rFonts w:hint="eastAsia" w:cs="宋体" w:asciiTheme="minorEastAsia" w:hAnsiTheme="minorEastAsia" w:eastAsiaTheme="minorEastAsia"/>
                <w:kern w:val="0"/>
                <w:sz w:val="20"/>
                <w:szCs w:val="20"/>
                <w:lang w:val="en-US" w:eastAsia="zh-CN"/>
              </w:rPr>
              <w:t>4</w:t>
            </w:r>
            <w:r>
              <w:rPr>
                <w:rFonts w:hint="eastAsia" w:cs="宋体" w:asciiTheme="minorEastAsia" w:hAnsiTheme="minorEastAsia" w:eastAsiaTheme="minorEastAsia"/>
                <w:kern w:val="0"/>
                <w:sz w:val="20"/>
                <w:szCs w:val="20"/>
              </w:rPr>
              <w:t>月</w:t>
            </w:r>
            <w:r>
              <w:rPr>
                <w:rFonts w:hint="eastAsia" w:cs="宋体" w:asciiTheme="minorEastAsia" w:hAnsiTheme="minorEastAsia" w:eastAsiaTheme="minorEastAsia"/>
                <w:kern w:val="0"/>
                <w:sz w:val="20"/>
                <w:szCs w:val="20"/>
                <w:lang w:val="en-US" w:eastAsia="zh-CN"/>
              </w:rPr>
              <w:t>12</w:t>
            </w:r>
            <w:r>
              <w:rPr>
                <w:rFonts w:hint="eastAsia" w:cs="宋体" w:asciiTheme="minorEastAsia" w:hAnsiTheme="minorEastAsia" w:eastAsiaTheme="minorEastAsia"/>
                <w:kern w:val="0"/>
                <w:sz w:val="20"/>
                <w:szCs w:val="20"/>
              </w:rPr>
              <w:t>日</w:t>
            </w:r>
          </w:p>
        </w:tc>
      </w:tr>
      <w:tr>
        <w:tblPrEx>
          <w:tblCellMar>
            <w:top w:w="0" w:type="dxa"/>
            <w:left w:w="108" w:type="dxa"/>
            <w:bottom w:w="0" w:type="dxa"/>
            <w:right w:w="108" w:type="dxa"/>
          </w:tblCellMar>
        </w:tblPrEx>
        <w:trPr>
          <w:trHeight w:val="1458"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黑体" w:hAnsi="宋体" w:eastAsia="黑体" w:cs="宋体"/>
                <w:kern w:val="0"/>
                <w:sz w:val="22"/>
                <w:szCs w:val="22"/>
              </w:rPr>
            </w:pPr>
            <w:r>
              <w:rPr>
                <w:rFonts w:hint="eastAsia" w:ascii="黑体" w:hAnsi="宋体" w:eastAsia="黑体" w:cs="宋体"/>
                <w:kern w:val="0"/>
                <w:sz w:val="22"/>
                <w:szCs w:val="22"/>
              </w:rPr>
              <w:t>序号</w:t>
            </w:r>
          </w:p>
        </w:tc>
        <w:tc>
          <w:tcPr>
            <w:tcW w:w="1124"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ascii="黑体" w:hAnsi="宋体" w:eastAsia="黑体" w:cs="宋体"/>
                <w:kern w:val="0"/>
                <w:sz w:val="22"/>
                <w:szCs w:val="22"/>
              </w:rPr>
            </w:pPr>
            <w:r>
              <w:rPr>
                <w:rFonts w:hint="eastAsia" w:ascii="黑体" w:hAnsi="宋体" w:eastAsia="黑体" w:cs="宋体"/>
                <w:kern w:val="0"/>
                <w:sz w:val="22"/>
                <w:szCs w:val="22"/>
              </w:rPr>
              <w:t>招聘单位</w:t>
            </w:r>
          </w:p>
        </w:tc>
        <w:tc>
          <w:tcPr>
            <w:tcW w:w="1124"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ascii="黑体" w:hAnsi="宋体" w:eastAsia="黑体" w:cs="宋体"/>
                <w:kern w:val="0"/>
                <w:sz w:val="22"/>
                <w:szCs w:val="22"/>
              </w:rPr>
            </w:pPr>
            <w:r>
              <w:rPr>
                <w:rFonts w:hint="eastAsia" w:ascii="黑体" w:hAnsi="宋体" w:eastAsia="黑体" w:cs="宋体"/>
                <w:kern w:val="0"/>
                <w:sz w:val="22"/>
                <w:szCs w:val="22"/>
              </w:rPr>
              <w:t>拟聘岗位</w:t>
            </w:r>
          </w:p>
        </w:tc>
        <w:tc>
          <w:tcPr>
            <w:tcW w:w="795"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ascii="黑体" w:hAnsi="宋体" w:eastAsia="黑体" w:cs="宋体"/>
                <w:kern w:val="0"/>
                <w:sz w:val="22"/>
                <w:szCs w:val="22"/>
              </w:rPr>
            </w:pPr>
            <w:r>
              <w:rPr>
                <w:rFonts w:hint="eastAsia" w:ascii="黑体" w:hAnsi="宋体" w:eastAsia="黑体" w:cs="宋体"/>
                <w:kern w:val="0"/>
                <w:sz w:val="22"/>
                <w:szCs w:val="22"/>
              </w:rPr>
              <w:t>岗位</w:t>
            </w:r>
          </w:p>
          <w:p>
            <w:pPr>
              <w:widowControl/>
              <w:spacing w:line="240" w:lineRule="exact"/>
              <w:ind w:left="-105" w:leftChars="-50" w:right="-105" w:rightChars="-50"/>
              <w:jc w:val="center"/>
              <w:rPr>
                <w:rFonts w:ascii="黑体" w:hAnsi="宋体" w:eastAsia="黑体" w:cs="宋体"/>
                <w:kern w:val="0"/>
                <w:sz w:val="22"/>
                <w:szCs w:val="22"/>
              </w:rPr>
            </w:pPr>
            <w:r>
              <w:rPr>
                <w:rFonts w:hint="eastAsia" w:ascii="黑体" w:hAnsi="宋体" w:eastAsia="黑体" w:cs="宋体"/>
                <w:kern w:val="0"/>
                <w:sz w:val="22"/>
                <w:szCs w:val="22"/>
              </w:rPr>
              <w:t>类别</w:t>
            </w:r>
          </w:p>
        </w:tc>
        <w:tc>
          <w:tcPr>
            <w:tcW w:w="1171"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ascii="黑体" w:hAnsi="宋体" w:eastAsia="黑体" w:cs="宋体"/>
                <w:kern w:val="0"/>
                <w:sz w:val="22"/>
                <w:szCs w:val="22"/>
              </w:rPr>
            </w:pPr>
            <w:r>
              <w:rPr>
                <w:rFonts w:hint="eastAsia" w:ascii="黑体" w:hAnsi="宋体" w:eastAsia="黑体" w:cs="宋体"/>
                <w:kern w:val="0"/>
                <w:sz w:val="22"/>
                <w:szCs w:val="22"/>
              </w:rPr>
              <w:t>姓 名</w:t>
            </w:r>
          </w:p>
        </w:tc>
        <w:tc>
          <w:tcPr>
            <w:tcW w:w="779"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ascii="黑体" w:hAnsi="宋体" w:eastAsia="黑体" w:cs="宋体"/>
                <w:kern w:val="0"/>
                <w:sz w:val="22"/>
                <w:szCs w:val="22"/>
              </w:rPr>
            </w:pPr>
            <w:r>
              <w:rPr>
                <w:rFonts w:hint="eastAsia" w:ascii="黑体" w:hAnsi="宋体" w:eastAsia="黑体" w:cs="宋体"/>
                <w:kern w:val="0"/>
                <w:sz w:val="22"/>
                <w:szCs w:val="22"/>
              </w:rPr>
              <w:t>性别</w:t>
            </w:r>
          </w:p>
        </w:tc>
        <w:tc>
          <w:tcPr>
            <w:tcW w:w="1035"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ascii="黑体" w:hAnsi="宋体" w:eastAsia="黑体" w:cs="宋体"/>
                <w:kern w:val="0"/>
                <w:sz w:val="22"/>
                <w:szCs w:val="22"/>
              </w:rPr>
            </w:pPr>
            <w:r>
              <w:rPr>
                <w:rFonts w:hint="eastAsia" w:ascii="黑体" w:hAnsi="宋体" w:eastAsia="黑体" w:cs="宋体"/>
                <w:kern w:val="0"/>
                <w:sz w:val="22"/>
                <w:szCs w:val="22"/>
              </w:rPr>
              <w:t>出生</w:t>
            </w:r>
          </w:p>
          <w:p>
            <w:pPr>
              <w:widowControl/>
              <w:spacing w:line="240" w:lineRule="exact"/>
              <w:ind w:left="-105" w:leftChars="-50" w:right="-105" w:rightChars="-50"/>
              <w:jc w:val="center"/>
              <w:rPr>
                <w:rFonts w:ascii="黑体" w:hAnsi="宋体" w:eastAsia="黑体" w:cs="宋体"/>
                <w:kern w:val="0"/>
                <w:sz w:val="22"/>
                <w:szCs w:val="22"/>
              </w:rPr>
            </w:pPr>
            <w:r>
              <w:rPr>
                <w:rFonts w:hint="eastAsia" w:ascii="黑体" w:hAnsi="宋体" w:eastAsia="黑体" w:cs="宋体"/>
                <w:kern w:val="0"/>
                <w:sz w:val="22"/>
                <w:szCs w:val="22"/>
              </w:rPr>
              <w:t>年月</w:t>
            </w:r>
          </w:p>
        </w:tc>
        <w:tc>
          <w:tcPr>
            <w:tcW w:w="870"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ascii="黑体" w:hAnsi="宋体" w:eastAsia="黑体" w:cs="宋体"/>
                <w:kern w:val="0"/>
                <w:sz w:val="22"/>
                <w:szCs w:val="22"/>
              </w:rPr>
            </w:pPr>
            <w:r>
              <w:rPr>
                <w:rFonts w:hint="eastAsia" w:ascii="黑体" w:hAnsi="宋体" w:eastAsia="黑体" w:cs="宋体"/>
                <w:kern w:val="0"/>
                <w:sz w:val="22"/>
                <w:szCs w:val="22"/>
              </w:rPr>
              <w:t>学历</w:t>
            </w:r>
          </w:p>
        </w:tc>
        <w:tc>
          <w:tcPr>
            <w:tcW w:w="930"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ascii="黑体" w:hAnsi="宋体" w:eastAsia="黑体" w:cs="宋体"/>
                <w:kern w:val="0"/>
                <w:sz w:val="22"/>
                <w:szCs w:val="22"/>
              </w:rPr>
            </w:pPr>
            <w:r>
              <w:rPr>
                <w:rFonts w:hint="eastAsia" w:ascii="黑体" w:hAnsi="宋体" w:eastAsia="黑体" w:cs="宋体"/>
                <w:kern w:val="0"/>
                <w:sz w:val="22"/>
                <w:szCs w:val="22"/>
              </w:rPr>
              <w:t>学位</w:t>
            </w:r>
          </w:p>
        </w:tc>
        <w:tc>
          <w:tcPr>
            <w:tcW w:w="1170"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ascii="黑体" w:hAnsi="宋体" w:eastAsia="黑体" w:cs="宋体"/>
                <w:kern w:val="0"/>
                <w:sz w:val="22"/>
                <w:szCs w:val="22"/>
              </w:rPr>
            </w:pPr>
            <w:r>
              <w:rPr>
                <w:rFonts w:hint="eastAsia" w:ascii="黑体" w:hAnsi="宋体" w:eastAsia="黑体" w:cs="宋体"/>
                <w:kern w:val="0"/>
                <w:sz w:val="22"/>
                <w:szCs w:val="22"/>
              </w:rPr>
              <w:t>毕业时间</w:t>
            </w:r>
          </w:p>
        </w:tc>
        <w:tc>
          <w:tcPr>
            <w:tcW w:w="1575"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ascii="黑体" w:hAnsi="宋体" w:eastAsia="黑体" w:cs="宋体"/>
                <w:kern w:val="0"/>
                <w:sz w:val="22"/>
                <w:szCs w:val="22"/>
              </w:rPr>
            </w:pPr>
            <w:r>
              <w:rPr>
                <w:rFonts w:hint="eastAsia" w:ascii="黑体" w:hAnsi="宋体" w:eastAsia="黑体" w:cs="宋体"/>
                <w:kern w:val="0"/>
                <w:sz w:val="22"/>
                <w:szCs w:val="22"/>
              </w:rPr>
              <w:t>毕业院校</w:t>
            </w:r>
          </w:p>
        </w:tc>
        <w:tc>
          <w:tcPr>
            <w:tcW w:w="1335"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ascii="黑体" w:hAnsi="宋体" w:eastAsia="黑体" w:cs="宋体"/>
                <w:kern w:val="0"/>
                <w:sz w:val="22"/>
                <w:szCs w:val="22"/>
              </w:rPr>
            </w:pPr>
            <w:r>
              <w:rPr>
                <w:rFonts w:hint="eastAsia" w:ascii="黑体" w:hAnsi="宋体" w:eastAsia="黑体" w:cs="宋体"/>
                <w:kern w:val="0"/>
                <w:sz w:val="22"/>
                <w:szCs w:val="22"/>
              </w:rPr>
              <w:t>专  业</w:t>
            </w:r>
          </w:p>
        </w:tc>
        <w:tc>
          <w:tcPr>
            <w:tcW w:w="755"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ascii="黑体" w:hAnsi="宋体" w:eastAsia="黑体" w:cs="宋体"/>
                <w:kern w:val="0"/>
                <w:sz w:val="22"/>
                <w:szCs w:val="22"/>
              </w:rPr>
            </w:pPr>
            <w:r>
              <w:rPr>
                <w:rFonts w:hint="eastAsia" w:ascii="黑体" w:hAnsi="宋体" w:eastAsia="黑体" w:cs="宋体"/>
                <w:kern w:val="0"/>
                <w:sz w:val="22"/>
                <w:szCs w:val="22"/>
              </w:rPr>
              <w:t>参加</w:t>
            </w:r>
          </w:p>
          <w:p>
            <w:pPr>
              <w:widowControl/>
              <w:spacing w:line="240" w:lineRule="exact"/>
              <w:ind w:left="-105" w:leftChars="-50" w:right="-105" w:rightChars="-50"/>
              <w:jc w:val="center"/>
              <w:rPr>
                <w:rFonts w:ascii="黑体" w:hAnsi="宋体" w:eastAsia="黑体" w:cs="宋体"/>
                <w:kern w:val="0"/>
                <w:sz w:val="22"/>
                <w:szCs w:val="22"/>
              </w:rPr>
            </w:pPr>
            <w:r>
              <w:rPr>
                <w:rFonts w:hint="eastAsia" w:ascii="黑体" w:hAnsi="宋体" w:eastAsia="黑体" w:cs="宋体"/>
                <w:kern w:val="0"/>
                <w:sz w:val="22"/>
                <w:szCs w:val="22"/>
              </w:rPr>
              <w:t>工作</w:t>
            </w:r>
          </w:p>
          <w:p>
            <w:pPr>
              <w:widowControl/>
              <w:spacing w:line="240" w:lineRule="exact"/>
              <w:ind w:left="-105" w:leftChars="-50" w:right="-105" w:rightChars="-50"/>
              <w:jc w:val="center"/>
              <w:rPr>
                <w:rFonts w:ascii="黑体" w:hAnsi="宋体" w:eastAsia="黑体" w:cs="宋体"/>
                <w:kern w:val="0"/>
                <w:sz w:val="22"/>
                <w:szCs w:val="22"/>
              </w:rPr>
            </w:pPr>
            <w:r>
              <w:rPr>
                <w:rFonts w:hint="eastAsia" w:ascii="黑体" w:hAnsi="宋体" w:eastAsia="黑体" w:cs="宋体"/>
                <w:kern w:val="0"/>
                <w:sz w:val="22"/>
                <w:szCs w:val="22"/>
              </w:rPr>
              <w:t>时间</w:t>
            </w:r>
          </w:p>
        </w:tc>
        <w:tc>
          <w:tcPr>
            <w:tcW w:w="985"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ascii="黑体" w:hAnsi="宋体" w:eastAsia="黑体" w:cs="宋体"/>
                <w:kern w:val="0"/>
                <w:sz w:val="22"/>
                <w:szCs w:val="22"/>
              </w:rPr>
            </w:pPr>
            <w:r>
              <w:rPr>
                <w:rFonts w:hint="eastAsia" w:ascii="黑体" w:hAnsi="宋体" w:eastAsia="黑体" w:cs="宋体"/>
                <w:kern w:val="0"/>
                <w:sz w:val="22"/>
                <w:szCs w:val="22"/>
              </w:rPr>
              <w:t>职称/资质及取得时间</w:t>
            </w:r>
          </w:p>
        </w:tc>
        <w:tc>
          <w:tcPr>
            <w:tcW w:w="572" w:type="dxa"/>
            <w:tcBorders>
              <w:top w:val="single" w:color="auto" w:sz="4" w:space="0"/>
              <w:left w:val="nil"/>
              <w:bottom w:val="single" w:color="auto" w:sz="4" w:space="0"/>
              <w:right w:val="single" w:color="auto" w:sz="4" w:space="0"/>
            </w:tcBorders>
            <w:vAlign w:val="center"/>
          </w:tcPr>
          <w:p>
            <w:pPr>
              <w:widowControl/>
              <w:ind w:left="-105" w:leftChars="-50" w:right="-105" w:rightChars="-50"/>
              <w:jc w:val="center"/>
              <w:rPr>
                <w:rFonts w:ascii="黑体" w:hAnsi="宋体" w:eastAsia="黑体" w:cs="宋体"/>
                <w:kern w:val="0"/>
                <w:sz w:val="22"/>
                <w:szCs w:val="22"/>
              </w:rPr>
            </w:pPr>
            <w:r>
              <w:rPr>
                <w:rFonts w:hint="eastAsia" w:ascii="黑体" w:hAnsi="宋体" w:eastAsia="黑体" w:cs="宋体"/>
                <w:kern w:val="0"/>
                <w:sz w:val="22"/>
                <w:szCs w:val="22"/>
              </w:rPr>
              <w:t>备注</w:t>
            </w:r>
          </w:p>
        </w:tc>
      </w:tr>
      <w:tr>
        <w:tblPrEx>
          <w:tblCellMar>
            <w:top w:w="0" w:type="dxa"/>
            <w:left w:w="108" w:type="dxa"/>
            <w:bottom w:w="0" w:type="dxa"/>
            <w:right w:w="108" w:type="dxa"/>
          </w:tblCellMar>
        </w:tblPrEx>
        <w:trPr>
          <w:trHeight w:val="1472"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w:t>
            </w:r>
          </w:p>
        </w:tc>
        <w:tc>
          <w:tcPr>
            <w:tcW w:w="112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辽宁铁道职业技术学院</w:t>
            </w:r>
          </w:p>
        </w:tc>
        <w:tc>
          <w:tcPr>
            <w:tcW w:w="112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cs="宋体"/>
                <w:bCs/>
                <w:kern w:val="0"/>
                <w:szCs w:val="21"/>
              </w:rPr>
            </w:pPr>
            <w:r>
              <w:rPr>
                <w:rFonts w:hint="eastAsia" w:ascii="宋体" w:hAnsi="宋体" w:cs="宋体"/>
                <w:bCs/>
                <w:kern w:val="0"/>
                <w:szCs w:val="21"/>
              </w:rPr>
              <w:t>专业</w:t>
            </w:r>
          </w:p>
          <w:p>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cs="宋体"/>
                <w:bCs/>
                <w:kern w:val="0"/>
                <w:szCs w:val="21"/>
              </w:rPr>
            </w:pPr>
            <w:r>
              <w:rPr>
                <w:rFonts w:hint="eastAsia" w:ascii="宋体" w:hAnsi="宋体" w:cs="宋体"/>
                <w:bCs/>
                <w:kern w:val="0"/>
                <w:szCs w:val="21"/>
              </w:rPr>
              <w:t>教师</w:t>
            </w:r>
          </w:p>
        </w:tc>
        <w:tc>
          <w:tcPr>
            <w:tcW w:w="79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专业技术</w:t>
            </w:r>
          </w:p>
        </w:tc>
        <w:tc>
          <w:tcPr>
            <w:tcW w:w="117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高心瑜</w:t>
            </w:r>
            <w:bookmarkStart w:id="0" w:name="_GoBack"/>
            <w:bookmarkEnd w:id="0"/>
          </w:p>
        </w:tc>
        <w:tc>
          <w:tcPr>
            <w:tcW w:w="77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男</w:t>
            </w:r>
          </w:p>
        </w:tc>
        <w:tc>
          <w:tcPr>
            <w:tcW w:w="103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1995.05</w:t>
            </w:r>
          </w:p>
        </w:tc>
        <w:tc>
          <w:tcPr>
            <w:tcW w:w="8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研究生</w:t>
            </w:r>
          </w:p>
        </w:tc>
        <w:tc>
          <w:tcPr>
            <w:tcW w:w="9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硕士</w:t>
            </w:r>
          </w:p>
        </w:tc>
        <w:tc>
          <w:tcPr>
            <w:tcW w:w="11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2020.06</w:t>
            </w:r>
          </w:p>
        </w:tc>
        <w:tc>
          <w:tcPr>
            <w:tcW w:w="157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北京交通大学</w:t>
            </w:r>
          </w:p>
        </w:tc>
        <w:tc>
          <w:tcPr>
            <w:tcW w:w="133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交通信息工程及控制</w:t>
            </w:r>
          </w:p>
        </w:tc>
        <w:tc>
          <w:tcPr>
            <w:tcW w:w="75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cs="宋体" w:asciiTheme="minorEastAsia" w:hAnsiTheme="minorEastAsia" w:eastAsiaTheme="minorEastAsia"/>
                <w:kern w:val="0"/>
                <w:szCs w:val="21"/>
                <w:lang w:val="en-US" w:eastAsia="zh-CN"/>
              </w:rPr>
            </w:pPr>
          </w:p>
        </w:tc>
        <w:tc>
          <w:tcPr>
            <w:tcW w:w="98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cs="宋体" w:asciiTheme="minorEastAsia" w:hAnsiTheme="minorEastAsia" w:eastAsiaTheme="minorEastAsia"/>
                <w:kern w:val="0"/>
                <w:szCs w:val="21"/>
                <w:lang w:val="en-US" w:eastAsia="zh-CN"/>
              </w:rPr>
            </w:pPr>
          </w:p>
        </w:tc>
        <w:tc>
          <w:tcPr>
            <w:tcW w:w="57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cs="宋体" w:asciiTheme="minorEastAsia" w:hAnsiTheme="minorEastAsia" w:eastAsiaTheme="minorEastAsia"/>
                <w:kern w:val="0"/>
                <w:szCs w:val="21"/>
              </w:rPr>
            </w:pPr>
          </w:p>
        </w:tc>
      </w:tr>
    </w:tbl>
    <w:p>
      <w:pPr>
        <w:rPr>
          <w:rFonts w:asciiTheme="minorEastAsia" w:hAnsiTheme="minorEastAsia" w:eastAsiaTheme="minorEastAsia"/>
        </w:rPr>
      </w:pPr>
    </w:p>
    <w:sectPr>
      <w:pgSz w:w="16838" w:h="11906" w:orient="landscape"/>
      <w:pgMar w:top="1644" w:right="680" w:bottom="1644"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大标宋简体">
    <w:altName w:val="Arial Unicode MS"/>
    <w:panose1 w:val="00000000000000000000"/>
    <w:charset w:val="86"/>
    <w:family w:val="auto"/>
    <w:pitch w:val="default"/>
    <w:sig w:usb0="00000000" w:usb1="00000000" w:usb2="00000010" w:usb3="00000000" w:csb0="00040000" w:csb1="00000000"/>
  </w:font>
  <w:font w:name="方正书宋简体">
    <w:altName w:val="Arial Unicode MS"/>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E34"/>
    <w:rsid w:val="00004EE2"/>
    <w:rsid w:val="000135C8"/>
    <w:rsid w:val="000233D3"/>
    <w:rsid w:val="000318F7"/>
    <w:rsid w:val="00043FFF"/>
    <w:rsid w:val="000A67DD"/>
    <w:rsid w:val="000B20C3"/>
    <w:rsid w:val="000E7B45"/>
    <w:rsid w:val="00103C62"/>
    <w:rsid w:val="001336A9"/>
    <w:rsid w:val="001425E1"/>
    <w:rsid w:val="001824E4"/>
    <w:rsid w:val="00182A81"/>
    <w:rsid w:val="00195B97"/>
    <w:rsid w:val="001B111F"/>
    <w:rsid w:val="001B1D5E"/>
    <w:rsid w:val="001B2C32"/>
    <w:rsid w:val="001B489D"/>
    <w:rsid w:val="001C1A9D"/>
    <w:rsid w:val="001E002A"/>
    <w:rsid w:val="001F5A34"/>
    <w:rsid w:val="0020147C"/>
    <w:rsid w:val="00210FAA"/>
    <w:rsid w:val="002141DE"/>
    <w:rsid w:val="002150B2"/>
    <w:rsid w:val="002315AA"/>
    <w:rsid w:val="00240D07"/>
    <w:rsid w:val="002759D3"/>
    <w:rsid w:val="00276D71"/>
    <w:rsid w:val="00291AC4"/>
    <w:rsid w:val="00295C1F"/>
    <w:rsid w:val="002A1CA4"/>
    <w:rsid w:val="002B32FC"/>
    <w:rsid w:val="002B5880"/>
    <w:rsid w:val="002C5744"/>
    <w:rsid w:val="00321C7B"/>
    <w:rsid w:val="003403CF"/>
    <w:rsid w:val="00340A26"/>
    <w:rsid w:val="00362032"/>
    <w:rsid w:val="0036395A"/>
    <w:rsid w:val="00366659"/>
    <w:rsid w:val="00373D13"/>
    <w:rsid w:val="0037471D"/>
    <w:rsid w:val="003B4EDA"/>
    <w:rsid w:val="003C41B4"/>
    <w:rsid w:val="003D0CCB"/>
    <w:rsid w:val="003E1CC8"/>
    <w:rsid w:val="003F063D"/>
    <w:rsid w:val="00414E34"/>
    <w:rsid w:val="00424D58"/>
    <w:rsid w:val="004253C5"/>
    <w:rsid w:val="0047102A"/>
    <w:rsid w:val="004841BB"/>
    <w:rsid w:val="004960E2"/>
    <w:rsid w:val="004A76E1"/>
    <w:rsid w:val="005065D2"/>
    <w:rsid w:val="00532B0C"/>
    <w:rsid w:val="0057149D"/>
    <w:rsid w:val="005860D8"/>
    <w:rsid w:val="005B0390"/>
    <w:rsid w:val="005B61CC"/>
    <w:rsid w:val="00627CCA"/>
    <w:rsid w:val="0063475A"/>
    <w:rsid w:val="00695B86"/>
    <w:rsid w:val="006A1496"/>
    <w:rsid w:val="006D172F"/>
    <w:rsid w:val="006D6C56"/>
    <w:rsid w:val="006E1357"/>
    <w:rsid w:val="006E246C"/>
    <w:rsid w:val="007179D1"/>
    <w:rsid w:val="007201C7"/>
    <w:rsid w:val="00722010"/>
    <w:rsid w:val="00726368"/>
    <w:rsid w:val="007372B2"/>
    <w:rsid w:val="00750C29"/>
    <w:rsid w:val="00772B06"/>
    <w:rsid w:val="00790445"/>
    <w:rsid w:val="007A443B"/>
    <w:rsid w:val="007C676B"/>
    <w:rsid w:val="007E5EBB"/>
    <w:rsid w:val="008104A2"/>
    <w:rsid w:val="00811FF7"/>
    <w:rsid w:val="008166C2"/>
    <w:rsid w:val="0082225A"/>
    <w:rsid w:val="0083569B"/>
    <w:rsid w:val="008522B8"/>
    <w:rsid w:val="00893FD0"/>
    <w:rsid w:val="008A37AE"/>
    <w:rsid w:val="008A4E86"/>
    <w:rsid w:val="008E2148"/>
    <w:rsid w:val="008E4BF2"/>
    <w:rsid w:val="008F66EE"/>
    <w:rsid w:val="009055EF"/>
    <w:rsid w:val="00910177"/>
    <w:rsid w:val="00913C26"/>
    <w:rsid w:val="00923D91"/>
    <w:rsid w:val="0094056C"/>
    <w:rsid w:val="00996B52"/>
    <w:rsid w:val="009C6624"/>
    <w:rsid w:val="009D1C7E"/>
    <w:rsid w:val="00A22024"/>
    <w:rsid w:val="00A25DAF"/>
    <w:rsid w:val="00A31DBC"/>
    <w:rsid w:val="00A9033E"/>
    <w:rsid w:val="00A93788"/>
    <w:rsid w:val="00AF2B7B"/>
    <w:rsid w:val="00B15C2C"/>
    <w:rsid w:val="00B254B8"/>
    <w:rsid w:val="00B42442"/>
    <w:rsid w:val="00B600B6"/>
    <w:rsid w:val="00B73F69"/>
    <w:rsid w:val="00BB379B"/>
    <w:rsid w:val="00BF6D75"/>
    <w:rsid w:val="00C47EBE"/>
    <w:rsid w:val="00C943ED"/>
    <w:rsid w:val="00CA41B1"/>
    <w:rsid w:val="00CB71AE"/>
    <w:rsid w:val="00CF48A8"/>
    <w:rsid w:val="00D13E38"/>
    <w:rsid w:val="00D254F1"/>
    <w:rsid w:val="00D67233"/>
    <w:rsid w:val="00D7760E"/>
    <w:rsid w:val="00D879DD"/>
    <w:rsid w:val="00D9170B"/>
    <w:rsid w:val="00DC19C4"/>
    <w:rsid w:val="00E35A0E"/>
    <w:rsid w:val="00E87DCE"/>
    <w:rsid w:val="00EC2DD4"/>
    <w:rsid w:val="00EC3E9A"/>
    <w:rsid w:val="00F001D1"/>
    <w:rsid w:val="00F11DF7"/>
    <w:rsid w:val="00F11EA3"/>
    <w:rsid w:val="00F610A5"/>
    <w:rsid w:val="00F61C48"/>
    <w:rsid w:val="00F81C46"/>
    <w:rsid w:val="00F82299"/>
    <w:rsid w:val="00F865BF"/>
    <w:rsid w:val="00FA7EA6"/>
    <w:rsid w:val="00FB5EBB"/>
    <w:rsid w:val="00FD3F2E"/>
    <w:rsid w:val="042031C8"/>
    <w:rsid w:val="09CD1084"/>
    <w:rsid w:val="09D84FE4"/>
    <w:rsid w:val="0C09091C"/>
    <w:rsid w:val="0E5B5A1F"/>
    <w:rsid w:val="10213B80"/>
    <w:rsid w:val="11C0463F"/>
    <w:rsid w:val="13316D20"/>
    <w:rsid w:val="1FD8297A"/>
    <w:rsid w:val="21400F8D"/>
    <w:rsid w:val="25520EE2"/>
    <w:rsid w:val="2ADA1CB9"/>
    <w:rsid w:val="360F2D95"/>
    <w:rsid w:val="3B77584D"/>
    <w:rsid w:val="3B786917"/>
    <w:rsid w:val="3D224130"/>
    <w:rsid w:val="3DD72D83"/>
    <w:rsid w:val="3E744FCE"/>
    <w:rsid w:val="40FF6E7F"/>
    <w:rsid w:val="49806846"/>
    <w:rsid w:val="53374EB9"/>
    <w:rsid w:val="5D0F5305"/>
    <w:rsid w:val="656F381E"/>
    <w:rsid w:val="6DC53358"/>
    <w:rsid w:val="71CB6671"/>
    <w:rsid w:val="73CE37A6"/>
    <w:rsid w:val="755220E8"/>
    <w:rsid w:val="78616063"/>
    <w:rsid w:val="7B1A0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uiPriority w:val="99"/>
    <w:rPr>
      <w:sz w:val="18"/>
      <w:szCs w:val="18"/>
    </w:rPr>
  </w:style>
  <w:style w:type="paragraph" w:customStyle="1" w:styleId="10">
    <w:name w:val="●表格上文字"/>
    <w:basedOn w:val="2"/>
    <w:qFormat/>
    <w:uiPriority w:val="0"/>
    <w:pPr>
      <w:spacing w:before="0" w:after="0" w:line="520" w:lineRule="exact"/>
      <w:jc w:val="center"/>
    </w:pPr>
    <w:rPr>
      <w:rFonts w:ascii="方正大标宋简体" w:hAnsi="Calibri" w:eastAsia="方正书宋简体"/>
      <w:sz w:val="36"/>
      <w:szCs w:val="36"/>
    </w:rPr>
  </w:style>
  <w:style w:type="character" w:customStyle="1" w:styleId="11">
    <w:name w:val="标题 1 Char"/>
    <w:basedOn w:val="7"/>
    <w:link w:val="2"/>
    <w:qFormat/>
    <w:uiPriority w:val="9"/>
    <w:rPr>
      <w:rFonts w:ascii="Times New Roman" w:hAnsi="Times New Roman" w:eastAsia="宋体" w:cs="Times New Roman"/>
      <w:b/>
      <w:bCs/>
      <w:kern w:val="44"/>
      <w:sz w:val="44"/>
      <w:szCs w:val="44"/>
    </w:rPr>
  </w:style>
  <w:style w:type="character" w:customStyle="1" w:styleId="12">
    <w:name w:val="批注框文本 Char"/>
    <w:basedOn w:val="7"/>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SYC</Company>
  <Pages>1</Pages>
  <Words>159</Words>
  <Characters>907</Characters>
  <Lines>7</Lines>
  <Paragraphs>2</Paragraphs>
  <TotalTime>5</TotalTime>
  <ScaleCrop>false</ScaleCrop>
  <LinksUpToDate>false</LinksUpToDate>
  <CharactersWithSpaces>1064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2017-10-19T06:06:00Z</dcterms:created>
  <dc:creator>HuQiao</dc:creator>
  <cp:lastModifiedBy>lenovo</cp:lastModifiedBy>
  <cp:lastPrinted>2019-01-09T02:19:00Z</cp:lastPrinted>
  <dcterms:modified xsi:type="dcterms:W3CDTF">2021-04-06T02:55:41Z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55D61C795F9A41FEB0DE487239F60A5A</vt:lpwstr>
  </property>
</Properties>
</file>