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仿宋_GB2312" w:hAnsi="仿宋_GB2312" w:eastAsia="仿宋_GB2312"/>
          <w:b/>
          <w:color w:val="000000"/>
          <w:sz w:val="36"/>
          <w:szCs w:val="36"/>
        </w:rPr>
      </w:pPr>
      <w:r>
        <w:rPr>
          <w:rFonts w:ascii="仿宋_GB2312" w:hAnsi="仿宋_GB2312" w:eastAsia="仿宋_GB2312"/>
          <w:b/>
          <w:color w:val="000000"/>
          <w:sz w:val="36"/>
          <w:szCs w:val="36"/>
        </w:rPr>
        <w:t>2021</w:t>
      </w:r>
      <w:r>
        <w:rPr>
          <w:rFonts w:hint="eastAsia" w:ascii="仿宋_GB2312" w:hAnsi="仿宋_GB2312" w:eastAsia="仿宋_GB2312"/>
          <w:b/>
          <w:color w:val="000000"/>
          <w:sz w:val="36"/>
          <w:szCs w:val="36"/>
        </w:rPr>
        <w:t>年鞍山高新区招聘社区专职工作者报名表</w:t>
      </w:r>
    </w:p>
    <w:p>
      <w:pPr>
        <w:spacing w:line="460" w:lineRule="exact"/>
        <w:jc w:val="center"/>
        <w:rPr>
          <w:rFonts w:ascii="仿宋_GB2312" w:hAnsi="仿宋_GB2312" w:eastAsia="仿宋_GB2312"/>
          <w:b/>
          <w:sz w:val="36"/>
          <w:szCs w:val="36"/>
        </w:rPr>
      </w:pPr>
    </w:p>
    <w:tbl>
      <w:tblPr>
        <w:tblStyle w:val="2"/>
        <w:tblW w:w="0" w:type="auto"/>
        <w:tblInd w:w="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41"/>
        <w:gridCol w:w="65"/>
        <w:gridCol w:w="1194"/>
        <w:gridCol w:w="1260"/>
        <w:gridCol w:w="797"/>
        <w:gridCol w:w="643"/>
        <w:gridCol w:w="906"/>
        <w:gridCol w:w="445"/>
        <w:gridCol w:w="816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77" w:hRule="atLeast"/>
        </w:trPr>
        <w:tc>
          <w:tcPr>
            <w:tcW w:w="14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3316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一寸免冠</w:t>
            </w: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近期彩照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77" w:hRule="atLeast"/>
        </w:trPr>
        <w:tc>
          <w:tcPr>
            <w:tcW w:w="14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籍</w:t>
            </w:r>
            <w:r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贯</w:t>
            </w:r>
          </w:p>
        </w:tc>
        <w:tc>
          <w:tcPr>
            <w:tcW w:w="3316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77" w:hRule="atLeast"/>
        </w:trPr>
        <w:tc>
          <w:tcPr>
            <w:tcW w:w="14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3316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77" w:hRule="atLeast"/>
        </w:trPr>
        <w:tc>
          <w:tcPr>
            <w:tcW w:w="14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入党（团</w:t>
            </w:r>
            <w:r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>)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3316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2874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77" w:hRule="atLeast"/>
        </w:trPr>
        <w:tc>
          <w:tcPr>
            <w:tcW w:w="14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毕业院校</w:t>
            </w:r>
            <w:r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3316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2874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77" w:hRule="atLeast"/>
        </w:trPr>
        <w:tc>
          <w:tcPr>
            <w:tcW w:w="14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3316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2874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77" w:hRule="atLeast"/>
        </w:trPr>
        <w:tc>
          <w:tcPr>
            <w:tcW w:w="14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户口所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在地</w:t>
            </w:r>
          </w:p>
        </w:tc>
        <w:tc>
          <w:tcPr>
            <w:tcW w:w="3316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874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77" w:hRule="atLeast"/>
        </w:trPr>
        <w:tc>
          <w:tcPr>
            <w:tcW w:w="14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3316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邮</w:t>
            </w:r>
            <w:r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编</w:t>
            </w:r>
          </w:p>
        </w:tc>
        <w:tc>
          <w:tcPr>
            <w:tcW w:w="2874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77" w:hRule="atLeast"/>
        </w:trPr>
        <w:tc>
          <w:tcPr>
            <w:tcW w:w="14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16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74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" w:hRule="atLeast"/>
        </w:trPr>
        <w:tc>
          <w:tcPr>
            <w:tcW w:w="14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个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人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简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历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39" w:type="dxa"/>
            <w:gridSpan w:val="9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323" w:hRule="atLeast"/>
        </w:trPr>
        <w:tc>
          <w:tcPr>
            <w:tcW w:w="9180" w:type="dxa"/>
            <w:gridSpan w:val="10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仿宋_GB2312" w:hAns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2"/>
                <w:szCs w:val="22"/>
              </w:rPr>
              <w:t>注：</w:t>
            </w:r>
            <w:r>
              <w:rPr>
                <w:rFonts w:ascii="仿宋_GB2312" w:hAnsi="仿宋_GB2312" w:eastAsia="仿宋_GB2312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2"/>
                <w:szCs w:val="22"/>
              </w:rPr>
              <w:t>、本表正反两页，一式两份。</w:t>
            </w:r>
            <w:r>
              <w:rPr>
                <w:rFonts w:ascii="仿宋_GB2312" w:hAnsi="仿宋_GB2312" w:eastAsia="仿宋_GB2312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2"/>
                <w:szCs w:val="22"/>
              </w:rPr>
              <w:t>、除资格审查意见由工作人员填写外，其它项目均由报考者填写。填写时请使用黑色钢笔（或中性笔）并确保字迹工整、清晰。</w:t>
            </w:r>
            <w:r>
              <w:rPr>
                <w:rFonts w:ascii="仿宋_GB2312" w:hAnsi="仿宋_GB2312" w:eastAsia="仿宋_GB2312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2"/>
                <w:szCs w:val="22"/>
              </w:rPr>
              <w:t>、政治面貌填写为“中共党员”、“共青团员”、“民主党派”、“群众”。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0" w:hRule="atLeast"/>
        </w:trPr>
        <w:tc>
          <w:tcPr>
            <w:tcW w:w="9180" w:type="dxa"/>
            <w:gridSpan w:val="10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—1—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150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奖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惩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情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况</w:t>
            </w:r>
          </w:p>
        </w:tc>
        <w:tc>
          <w:tcPr>
            <w:tcW w:w="7674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506" w:type="dxa"/>
            <w:gridSpan w:val="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家庭</w:t>
            </w:r>
            <w:r>
              <w:rPr>
                <w:rFonts w:ascii="仿宋_GB2312" w:hAnsi="仿宋_GB2312" w:eastAsia="仿宋_GB2312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主要</w:t>
            </w:r>
            <w:r>
              <w:rPr>
                <w:rFonts w:ascii="仿宋_GB2312" w:hAnsi="仿宋_GB2312" w:eastAsia="仿宋_GB2312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成员</w:t>
            </w:r>
            <w:r>
              <w:rPr>
                <w:rFonts w:ascii="仿宋_GB2312" w:hAnsi="仿宋_GB2312" w:eastAsia="仿宋_GB2312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及社</w:t>
            </w:r>
            <w:r>
              <w:rPr>
                <w:rFonts w:ascii="仿宋_GB2312" w:hAnsi="仿宋_GB2312" w:eastAsia="仿宋_GB2312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会关系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称</w:t>
            </w:r>
            <w:r>
              <w:rPr>
                <w:rFonts w:ascii="仿宋_GB2312" w:hAnsi="仿宋_GB2312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谓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姓</w:t>
            </w:r>
            <w:r>
              <w:rPr>
                <w:rFonts w:ascii="仿宋_GB2312" w:hAnsi="仿宋_GB2312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42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06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2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06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2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06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2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06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2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06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2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3" w:hRule="atLeast"/>
        </w:trPr>
        <w:tc>
          <w:tcPr>
            <w:tcW w:w="150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7674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/>
                <w:kern w:val="0"/>
                <w:sz w:val="22"/>
                <w:szCs w:val="22"/>
              </w:rPr>
              <w:t xml:space="preserve">                     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/>
                <w:kern w:val="0"/>
                <w:sz w:val="22"/>
                <w:szCs w:val="22"/>
              </w:rPr>
              <w:t xml:space="preserve">                 </w:t>
            </w:r>
            <w:r>
              <w:rPr>
                <w:rFonts w:hint="eastAsia" w:ascii="仿宋_GB2312" w:hAnsi="仿宋_GB2312" w:eastAsia="仿宋_GB2312"/>
                <w:kern w:val="0"/>
                <w:sz w:val="22"/>
                <w:szCs w:val="22"/>
              </w:rPr>
              <w:t>报名人（签名）：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kern w:val="0"/>
                <w:sz w:val="22"/>
                <w:szCs w:val="22"/>
              </w:rPr>
            </w:pP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kern w:val="0"/>
                <w:sz w:val="22"/>
                <w:szCs w:val="22"/>
              </w:rPr>
              <w:t xml:space="preserve">                     </w:t>
            </w:r>
            <w:r>
              <w:rPr>
                <w:rFonts w:ascii="仿宋_GB2312" w:hAnsi="仿宋_GB2312" w:eastAsia="仿宋_GB2312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kern w:val="0"/>
                <w:sz w:val="22"/>
                <w:szCs w:val="22"/>
              </w:rPr>
              <w:t>年</w:t>
            </w:r>
            <w:r>
              <w:rPr>
                <w:rFonts w:ascii="仿宋_GB2312" w:hAnsi="仿宋_GB2312" w:eastAsia="仿宋_GB2312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kern w:val="0"/>
                <w:sz w:val="22"/>
                <w:szCs w:val="22"/>
              </w:rPr>
              <w:t>月</w:t>
            </w:r>
            <w:r>
              <w:rPr>
                <w:rFonts w:ascii="仿宋_GB2312" w:hAnsi="仿宋_GB2312" w:eastAsia="仿宋_GB2312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kern w:val="0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</w:trPr>
        <w:tc>
          <w:tcPr>
            <w:tcW w:w="150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资格审查</w:t>
            </w:r>
            <w:r>
              <w:rPr>
                <w:rFonts w:ascii="仿宋_GB2312" w:hAnsi="仿宋_GB2312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意</w:t>
            </w:r>
            <w:r>
              <w:rPr>
                <w:rFonts w:ascii="仿宋_GB2312" w:hAnsi="仿宋_GB2312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见</w:t>
            </w:r>
          </w:p>
        </w:tc>
        <w:tc>
          <w:tcPr>
            <w:tcW w:w="7674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仿宋_GB2312" w:hAnsi="仿宋_GB2312" w:eastAsia="仿宋_GB2312"/>
                <w:kern w:val="0"/>
                <w:sz w:val="22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ascii="仿宋_GB2312" w:hAns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/>
                <w:kern w:val="0"/>
                <w:sz w:val="22"/>
                <w:szCs w:val="22"/>
              </w:rPr>
              <w:t xml:space="preserve">                                </w:t>
            </w: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ascii="仿宋_GB2312" w:hAnsi="仿宋_GB2312" w:eastAsia="仿宋_GB2312"/>
                <w:kern w:val="0"/>
                <w:sz w:val="22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ind w:firstLine="3850" w:firstLineChars="1750"/>
              <w:rPr>
                <w:rFonts w:ascii="仿宋_GB2312" w:hAns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kern w:val="0"/>
                <w:sz w:val="22"/>
                <w:szCs w:val="22"/>
              </w:rPr>
              <w:t>审核人（签名）：</w:t>
            </w:r>
          </w:p>
          <w:p>
            <w:pPr>
              <w:widowControl/>
              <w:adjustRightInd w:val="0"/>
              <w:snapToGrid w:val="0"/>
              <w:spacing w:line="300" w:lineRule="auto"/>
              <w:ind w:firstLine="3740" w:firstLineChars="1700"/>
              <w:rPr>
                <w:rFonts w:ascii="仿宋_GB2312" w:hAnsi="仿宋_GB2312" w:eastAsia="仿宋_GB2312"/>
                <w:kern w:val="0"/>
                <w:sz w:val="22"/>
                <w:szCs w:val="22"/>
              </w:rPr>
            </w:pP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/>
                <w:kern w:val="0"/>
                <w:sz w:val="22"/>
                <w:szCs w:val="22"/>
              </w:rPr>
              <w:t xml:space="preserve">                   </w:t>
            </w:r>
            <w:r>
              <w:rPr>
                <w:rFonts w:ascii="仿宋_GB2312" w:hAnsi="仿宋_GB2312" w:eastAsia="仿宋_GB2312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kern w:val="0"/>
                <w:sz w:val="22"/>
                <w:szCs w:val="22"/>
              </w:rPr>
              <w:t>年</w:t>
            </w:r>
            <w:r>
              <w:rPr>
                <w:rFonts w:ascii="仿宋_GB2312" w:hAnsi="仿宋_GB2312" w:eastAsia="仿宋_GB2312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kern w:val="0"/>
                <w:sz w:val="22"/>
                <w:szCs w:val="22"/>
              </w:rPr>
              <w:t>月</w:t>
            </w:r>
            <w:r>
              <w:rPr>
                <w:rFonts w:ascii="仿宋_GB2312" w:hAnsi="仿宋_GB2312" w:eastAsia="仿宋_GB2312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kern w:val="0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180" w:type="dxa"/>
            <w:gridSpan w:val="10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仿宋_GB2312" w:hAns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kern w:val="0"/>
                <w:sz w:val="22"/>
                <w:szCs w:val="22"/>
              </w:rPr>
              <w:t>注：</w:t>
            </w:r>
            <w:r>
              <w:rPr>
                <w:rFonts w:ascii="仿宋_GB2312" w:hAnsi="仿宋_GB2312" w:eastAsia="仿宋_GB2312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/>
                <w:kern w:val="0"/>
                <w:sz w:val="22"/>
                <w:szCs w:val="22"/>
              </w:rPr>
              <w:t>、本表正反两页，一式两份。</w:t>
            </w:r>
            <w:r>
              <w:rPr>
                <w:rFonts w:ascii="仿宋_GB2312" w:hAnsi="仿宋_GB2312" w:eastAsia="仿宋_GB2312"/>
                <w:kern w:val="0"/>
                <w:sz w:val="22"/>
                <w:szCs w:val="22"/>
              </w:rPr>
              <w:t>2</w:t>
            </w:r>
            <w:r>
              <w:rPr>
                <w:rFonts w:hint="eastAsia" w:ascii="仿宋_GB2312" w:hAnsi="仿宋_GB2312" w:eastAsia="仿宋_GB2312"/>
                <w:kern w:val="0"/>
                <w:sz w:val="22"/>
                <w:szCs w:val="22"/>
              </w:rPr>
              <w:t>、除资格审查意见由工作人员填写外，其它项目均由报考者填写。填写时请使用黑色钢笔（或中性笔）并确保字迹工整、清晰。</w:t>
            </w:r>
            <w:r>
              <w:rPr>
                <w:rFonts w:ascii="仿宋_GB2312" w:hAnsi="仿宋_GB2312" w:eastAsia="仿宋_GB2312"/>
                <w:kern w:val="0"/>
                <w:sz w:val="22"/>
                <w:szCs w:val="22"/>
              </w:rPr>
              <w:t>3</w:t>
            </w:r>
            <w:r>
              <w:rPr>
                <w:rFonts w:hint="eastAsia" w:ascii="仿宋_GB2312" w:hAnsi="仿宋_GB2312" w:eastAsia="仿宋_GB2312"/>
                <w:kern w:val="0"/>
                <w:sz w:val="22"/>
                <w:szCs w:val="22"/>
              </w:rPr>
              <w:t>、政治面貌填写为“中共党员”、“共青团员”、“民主党派”、“群众”。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180" w:type="dxa"/>
            <w:gridSpan w:val="10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180" w:type="dxa"/>
            <w:gridSpan w:val="10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180" w:type="dxa"/>
            <w:gridSpan w:val="10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180" w:type="dxa"/>
            <w:gridSpan w:val="10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kern w:val="0"/>
                <w:sz w:val="24"/>
              </w:rPr>
              <w:t>—2—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01714"/>
    <w:rsid w:val="70A9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99"/>
    <w:rPr>
      <w:rFonts w:ascii="仿宋_GB2312" w:eastAsia="仿宋_GB2312" w:cs="仿宋_GB2312"/>
      <w:b/>
      <w:color w:val="000000"/>
      <w:sz w:val="32"/>
      <w:szCs w:val="32"/>
      <w:u w:val="none"/>
    </w:rPr>
  </w:style>
  <w:style w:type="character" w:customStyle="1" w:styleId="5">
    <w:name w:val="font41"/>
    <w:basedOn w:val="3"/>
    <w:qFormat/>
    <w:uiPriority w:val="99"/>
    <w:rPr>
      <w:rFonts w:ascii="宋体" w:hAnsi="宋体" w:eastAsia="宋体" w:cs="宋体"/>
      <w:b/>
      <w:color w:val="000000"/>
      <w:sz w:val="32"/>
      <w:szCs w:val="32"/>
      <w:u w:val="none"/>
    </w:rPr>
  </w:style>
  <w:style w:type="character" w:customStyle="1" w:styleId="6">
    <w:name w:val="font11"/>
    <w:basedOn w:val="3"/>
    <w:qFormat/>
    <w:uiPriority w:val="99"/>
    <w:rPr>
      <w:rFonts w:ascii="宋体" w:hAnsi="宋体" w:eastAsia="宋体" w:cs="宋体"/>
      <w:b/>
      <w:color w:val="000000"/>
      <w:sz w:val="36"/>
      <w:szCs w:val="36"/>
      <w:u w:val="none"/>
    </w:rPr>
  </w:style>
  <w:style w:type="character" w:customStyle="1" w:styleId="7">
    <w:name w:val="font71"/>
    <w:basedOn w:val="3"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01"/>
    <w:basedOn w:val="3"/>
    <w:uiPriority w:val="99"/>
    <w:rPr>
      <w:rFonts w:ascii="仿宋_GB2312" w:eastAsia="仿宋_GB2312" w:cs="仿宋_GB2312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Owner</dc:creator>
  <cp:lastModifiedBy>Owner</cp:lastModifiedBy>
  <dcterms:modified xsi:type="dcterms:W3CDTF">2021-05-07T02:33:08Z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