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3CD99" w14:textId="77777777" w:rsidR="00226B91" w:rsidRDefault="00226B91" w:rsidP="00226B91">
      <w:pPr>
        <w:pStyle w:val="a3"/>
        <w:spacing w:beforeAutospacing="0" w:afterAutospacing="0" w:line="420" w:lineRule="atLeast"/>
        <w:jc w:val="both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附件一：</w:t>
      </w:r>
    </w:p>
    <w:p w14:paraId="388340CC" w14:textId="77777777" w:rsidR="00226B91" w:rsidRDefault="00226B91" w:rsidP="00226B91">
      <w:pPr>
        <w:pStyle w:val="a3"/>
        <w:spacing w:beforeAutospacing="0" w:afterAutospacing="0" w:line="600" w:lineRule="exact"/>
        <w:jc w:val="center"/>
        <w:rPr>
          <w:rFonts w:ascii="方正小标宋简体" w:eastAsia="方正小标宋简体" w:hAnsi="宋体" w:cs="黑体"/>
          <w:b/>
          <w:spacing w:val="22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宋体" w:cs="黑体" w:hint="eastAsia"/>
          <w:b/>
          <w:spacing w:val="22"/>
          <w:sz w:val="44"/>
          <w:szCs w:val="44"/>
          <w:shd w:val="clear" w:color="auto" w:fill="FFFFFF"/>
        </w:rPr>
        <w:t>沈阳市2021年普通话水平测试工作</w:t>
      </w:r>
    </w:p>
    <w:p w14:paraId="1E59A043" w14:textId="77777777" w:rsidR="00226B91" w:rsidRDefault="00226B91" w:rsidP="00226B91">
      <w:pPr>
        <w:pStyle w:val="a3"/>
        <w:spacing w:beforeAutospacing="0" w:afterAutospacing="0" w:line="600" w:lineRule="exact"/>
        <w:jc w:val="center"/>
        <w:rPr>
          <w:rFonts w:ascii="方正小标宋简体" w:eastAsia="方正小标宋简体" w:hAnsi="宋体" w:cs="黑体"/>
          <w:b/>
          <w:spacing w:val="22"/>
          <w:sz w:val="44"/>
          <w:szCs w:val="44"/>
        </w:rPr>
      </w:pPr>
      <w:r>
        <w:rPr>
          <w:rFonts w:ascii="方正小标宋简体" w:eastAsia="方正小标宋简体" w:hAnsi="宋体" w:cs="黑体" w:hint="eastAsia"/>
          <w:b/>
          <w:spacing w:val="22"/>
          <w:sz w:val="44"/>
          <w:szCs w:val="44"/>
          <w:shd w:val="clear" w:color="auto" w:fill="FFFFFF"/>
        </w:rPr>
        <w:t>疫情防控承诺书</w:t>
      </w:r>
    </w:p>
    <w:p w14:paraId="6F65EF1F" w14:textId="77777777" w:rsidR="00226B91" w:rsidRDefault="00226B91" w:rsidP="00226B91">
      <w:pPr>
        <w:pStyle w:val="a3"/>
        <w:spacing w:beforeAutospacing="0" w:afterAutospacing="0" w:line="600" w:lineRule="exact"/>
        <w:jc w:val="both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</w:p>
    <w:p w14:paraId="34936EB9" w14:textId="77777777" w:rsidR="00226B91" w:rsidRPr="00226B91" w:rsidRDefault="00226B91" w:rsidP="00226B91">
      <w:pPr>
        <w:pStyle w:val="a3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Calibri" w:cs="Calibri"/>
          <w:sz w:val="32"/>
          <w:szCs w:val="32"/>
        </w:rPr>
      </w:pPr>
      <w:r w:rsidRPr="00226B91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在新冠肺炎防控期间，自觉遵守防控疫情有关规定，现郑重承诺如下：</w:t>
      </w:r>
    </w:p>
    <w:p w14:paraId="170B8FCB" w14:textId="77777777" w:rsidR="00226B91" w:rsidRPr="00226B91" w:rsidRDefault="00226B91" w:rsidP="00226B91">
      <w:pPr>
        <w:pStyle w:val="a3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 w:rsidRPr="00226B91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本人承诺在疫情期间积极配合沈阳市语委办防疫工作，</w:t>
      </w:r>
      <w:proofErr w:type="gramStart"/>
      <w:r w:rsidRPr="00226B91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不</w:t>
      </w:r>
      <w:proofErr w:type="gramEnd"/>
      <w:r w:rsidRPr="00226B91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瞒报、不谎报，如因隐瞒病情及发热史、旅行史和接触史等引起影响公共安全的后果，自愿接受《治安管理处罚法》《传染病防治法》和《关于依法惩治妨害新型冠状病毒肺炎疫情防控违法犯罪的意见》等法律法规的处罚和制裁。</w:t>
      </w:r>
    </w:p>
    <w:p w14:paraId="31981765" w14:textId="77777777" w:rsidR="00226B91" w:rsidRPr="00226B91" w:rsidRDefault="00226B91" w:rsidP="00226B91">
      <w:pPr>
        <w:pStyle w:val="a3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</w:rPr>
      </w:pPr>
      <w:r w:rsidRPr="00226B91">
        <w:rPr>
          <w:rFonts w:ascii="仿宋_GB2312" w:eastAsia="仿宋_GB2312" w:hAnsi="Calibri" w:cs="Calibri" w:hint="eastAsia"/>
          <w:sz w:val="32"/>
          <w:szCs w:val="32"/>
          <w:shd w:val="clear" w:color="auto" w:fill="FFFFFF"/>
        </w:rPr>
        <w:t>1.</w:t>
      </w:r>
      <w:r w:rsidRPr="00226B91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本人身体健康，近</w:t>
      </w:r>
      <w:r w:rsidRPr="00226B91">
        <w:rPr>
          <w:rFonts w:ascii="仿宋_GB2312" w:eastAsia="仿宋_GB2312" w:hAnsi="Calibri" w:cs="Calibri" w:hint="eastAsia"/>
          <w:sz w:val="32"/>
          <w:szCs w:val="32"/>
          <w:shd w:val="clear" w:color="auto" w:fill="FFFFFF"/>
        </w:rPr>
        <w:t>14</w:t>
      </w:r>
      <w:r w:rsidRPr="00226B91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天无发烧、干咳等呼吸道症状。</w:t>
      </w:r>
    </w:p>
    <w:p w14:paraId="32C63D75" w14:textId="77777777" w:rsidR="00226B91" w:rsidRPr="00226B91" w:rsidRDefault="00226B91" w:rsidP="00226B91">
      <w:pPr>
        <w:pStyle w:val="a3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 w:rsidRPr="00226B91">
        <w:rPr>
          <w:rFonts w:ascii="仿宋_GB2312" w:eastAsia="仿宋_GB2312" w:hAnsi="Calibri" w:cs="Calibri" w:hint="eastAsia"/>
          <w:sz w:val="32"/>
          <w:szCs w:val="32"/>
          <w:shd w:val="clear" w:color="auto" w:fill="FFFFFF"/>
        </w:rPr>
        <w:t>2.</w:t>
      </w:r>
      <w:r w:rsidRPr="00226B91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本人近</w:t>
      </w:r>
      <w:r w:rsidRPr="00226B91">
        <w:rPr>
          <w:rFonts w:ascii="仿宋_GB2312" w:eastAsia="仿宋_GB2312" w:hAnsi="Calibri" w:cs="Calibri" w:hint="eastAsia"/>
          <w:sz w:val="32"/>
          <w:szCs w:val="32"/>
          <w:shd w:val="clear" w:color="auto" w:fill="FFFFFF"/>
        </w:rPr>
        <w:t>14</w:t>
      </w:r>
      <w:r w:rsidRPr="00226B91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天没有到达过中、高风险疫区，没有接触过中、高风险疫区人员，没有接触过确诊或疑似病例，居住社区无疑似或确诊病例。</w:t>
      </w:r>
    </w:p>
    <w:p w14:paraId="7A307B15" w14:textId="77777777" w:rsidR="00226B91" w:rsidRPr="00226B91" w:rsidRDefault="00226B91" w:rsidP="00226B91">
      <w:pPr>
        <w:pStyle w:val="a3"/>
        <w:spacing w:beforeAutospacing="0" w:afterAutospacing="0" w:line="600" w:lineRule="exact"/>
        <w:ind w:firstLineChars="1500" w:firstLine="4800"/>
        <w:jc w:val="both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</w:p>
    <w:p w14:paraId="30EEBCB5" w14:textId="77777777" w:rsidR="00226B91" w:rsidRPr="00226B91" w:rsidRDefault="00226B91" w:rsidP="00226B91">
      <w:pPr>
        <w:pStyle w:val="a3"/>
        <w:spacing w:beforeAutospacing="0" w:afterAutospacing="0" w:line="600" w:lineRule="exact"/>
        <w:ind w:firstLineChars="1500" w:firstLine="4800"/>
        <w:jc w:val="both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</w:p>
    <w:p w14:paraId="51CA2AC5" w14:textId="77777777" w:rsidR="00226B91" w:rsidRPr="00226B91" w:rsidRDefault="00226B91" w:rsidP="00226B91">
      <w:pPr>
        <w:pStyle w:val="a3"/>
        <w:spacing w:beforeAutospacing="0" w:afterAutospacing="0" w:line="600" w:lineRule="exact"/>
        <w:ind w:firstLineChars="1500" w:firstLine="4800"/>
        <w:jc w:val="both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 w:rsidRPr="00226B91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承诺人：</w:t>
      </w:r>
    </w:p>
    <w:p w14:paraId="53D79830" w14:textId="77777777" w:rsidR="00226B91" w:rsidRPr="00226B91" w:rsidRDefault="00226B91" w:rsidP="00226B91">
      <w:pPr>
        <w:pStyle w:val="a3"/>
        <w:spacing w:beforeAutospacing="0" w:afterAutospacing="0" w:line="600" w:lineRule="exact"/>
        <w:ind w:firstLineChars="1500" w:firstLine="4800"/>
        <w:jc w:val="both"/>
        <w:rPr>
          <w:rFonts w:ascii="仿宋_GB2312" w:eastAsia="仿宋_GB2312" w:hAnsi="Calibri" w:cs="Calibri"/>
          <w:sz w:val="32"/>
          <w:szCs w:val="32"/>
        </w:rPr>
      </w:pPr>
      <w:r w:rsidRPr="00226B91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身份证号</w:t>
      </w:r>
      <w:r w:rsidRPr="00226B91">
        <w:rPr>
          <w:rFonts w:ascii="仿宋_GB2312" w:eastAsia="仿宋_GB2312" w:hAnsi="Calibri" w:cs="Calibri" w:hint="eastAsia"/>
          <w:sz w:val="32"/>
          <w:szCs w:val="32"/>
          <w:shd w:val="clear" w:color="auto" w:fill="FFFFFF"/>
        </w:rPr>
        <w:t>:</w:t>
      </w:r>
      <w:r w:rsidRPr="00226B91">
        <w:rPr>
          <w:rFonts w:ascii="Calibri" w:eastAsia="仿宋_GB2312" w:hAnsi="Calibri" w:cs="Calibri" w:hint="eastAsia"/>
          <w:sz w:val="32"/>
          <w:szCs w:val="32"/>
          <w:shd w:val="clear" w:color="auto" w:fill="FFFFFF"/>
        </w:rPr>
        <w:t> </w:t>
      </w:r>
    </w:p>
    <w:p w14:paraId="2E067C81" w14:textId="77777777" w:rsidR="00FC44D8" w:rsidRPr="00226B91" w:rsidRDefault="00FC44D8" w:rsidP="00226B91"/>
    <w:sectPr w:rsidR="00FC44D8" w:rsidRPr="00226B91" w:rsidSect="00226B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4FC5E" w14:textId="77777777" w:rsidR="001A644A" w:rsidRDefault="001A644A" w:rsidP="00226B91">
      <w:pPr>
        <w:spacing w:after="0" w:line="240" w:lineRule="auto"/>
      </w:pPr>
      <w:r>
        <w:separator/>
      </w:r>
    </w:p>
  </w:endnote>
  <w:endnote w:type="continuationSeparator" w:id="0">
    <w:p w14:paraId="46354EE1" w14:textId="77777777" w:rsidR="001A644A" w:rsidRDefault="001A644A" w:rsidP="0022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0873" w14:textId="77777777" w:rsidR="00226B91" w:rsidRDefault="00226B9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107BC" w14:textId="77777777" w:rsidR="00226B91" w:rsidRDefault="00226B9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288C8" w14:textId="77777777" w:rsidR="00226B91" w:rsidRDefault="00226B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D03C6" w14:textId="77777777" w:rsidR="001A644A" w:rsidRDefault="001A644A" w:rsidP="00226B91">
      <w:pPr>
        <w:spacing w:after="0" w:line="240" w:lineRule="auto"/>
      </w:pPr>
      <w:r>
        <w:separator/>
      </w:r>
    </w:p>
  </w:footnote>
  <w:footnote w:type="continuationSeparator" w:id="0">
    <w:p w14:paraId="52577D8C" w14:textId="77777777" w:rsidR="001A644A" w:rsidRDefault="001A644A" w:rsidP="00226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B0A5" w14:textId="77777777" w:rsidR="00226B91" w:rsidRDefault="00226B91" w:rsidP="00226B91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B888" w14:textId="77777777" w:rsidR="00226B91" w:rsidRDefault="00226B91" w:rsidP="00226B91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F274" w14:textId="77777777" w:rsidR="00226B91" w:rsidRDefault="00226B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91"/>
    <w:rsid w:val="001A644A"/>
    <w:rsid w:val="00226B91"/>
    <w:rsid w:val="00FC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D2EDB"/>
  <w15:chartTrackingRefBased/>
  <w15:docId w15:val="{0EC8DEB4-D1CF-40D2-BC8F-E48C5435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B91"/>
  </w:style>
  <w:style w:type="paragraph" w:styleId="1">
    <w:name w:val="heading 1"/>
    <w:basedOn w:val="a"/>
    <w:next w:val="a"/>
    <w:link w:val="10"/>
    <w:uiPriority w:val="9"/>
    <w:qFormat/>
    <w:rsid w:val="00226B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B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B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B91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B91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B91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B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B91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B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26B91"/>
    <w:pPr>
      <w:spacing w:beforeAutospacing="1" w:afterAutospacing="1"/>
    </w:pPr>
    <w:rPr>
      <w:rFonts w:cs="Times New Roman"/>
      <w:sz w:val="24"/>
    </w:rPr>
  </w:style>
  <w:style w:type="table" w:styleId="1-1">
    <w:name w:val="Grid Table 1 Light Accent 1"/>
    <w:basedOn w:val="a1"/>
    <w:uiPriority w:val="46"/>
    <w:rsid w:val="00226B91"/>
    <w:rPr>
      <w:rFonts w:ascii="Times New Roman" w:eastAsia="宋体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226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26B9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26B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26B9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26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226B9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226B91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226B91"/>
    <w:rPr>
      <w:i/>
      <w:iCs/>
    </w:rPr>
  </w:style>
  <w:style w:type="character" w:customStyle="1" w:styleId="50">
    <w:name w:val="标题 5 字符"/>
    <w:basedOn w:val="a0"/>
    <w:link w:val="5"/>
    <w:uiPriority w:val="9"/>
    <w:semiHidden/>
    <w:rsid w:val="00226B91"/>
    <w:rPr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226B91"/>
    <w:rPr>
      <w:color w:val="1F3864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226B9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226B91"/>
    <w:rPr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226B9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8">
    <w:name w:val="caption"/>
    <w:basedOn w:val="a"/>
    <w:next w:val="a"/>
    <w:uiPriority w:val="35"/>
    <w:semiHidden/>
    <w:unhideWhenUsed/>
    <w:qFormat/>
    <w:rsid w:val="00226B9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226B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a">
    <w:name w:val="标题 字符"/>
    <w:basedOn w:val="a0"/>
    <w:link w:val="a9"/>
    <w:uiPriority w:val="10"/>
    <w:rsid w:val="00226B9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226B9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c">
    <w:name w:val="副标题 字符"/>
    <w:basedOn w:val="a0"/>
    <w:link w:val="ab"/>
    <w:uiPriority w:val="11"/>
    <w:rsid w:val="00226B91"/>
    <w:rPr>
      <w:color w:val="5A5A5A" w:themeColor="text1" w:themeTint="A5"/>
      <w:spacing w:val="15"/>
    </w:rPr>
  </w:style>
  <w:style w:type="character" w:styleId="ad">
    <w:name w:val="Strong"/>
    <w:basedOn w:val="a0"/>
    <w:uiPriority w:val="22"/>
    <w:qFormat/>
    <w:rsid w:val="00226B91"/>
    <w:rPr>
      <w:b/>
      <w:bCs/>
      <w:color w:val="auto"/>
    </w:rPr>
  </w:style>
  <w:style w:type="character" w:styleId="ae">
    <w:name w:val="Emphasis"/>
    <w:basedOn w:val="a0"/>
    <w:uiPriority w:val="20"/>
    <w:qFormat/>
    <w:rsid w:val="00226B91"/>
    <w:rPr>
      <w:i/>
      <w:iCs/>
      <w:color w:val="auto"/>
    </w:rPr>
  </w:style>
  <w:style w:type="paragraph" w:styleId="af">
    <w:name w:val="No Spacing"/>
    <w:uiPriority w:val="1"/>
    <w:qFormat/>
    <w:rsid w:val="00226B91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226B9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1">
    <w:name w:val="引用 字符"/>
    <w:basedOn w:val="a0"/>
    <w:link w:val="af0"/>
    <w:uiPriority w:val="29"/>
    <w:rsid w:val="00226B91"/>
    <w:rPr>
      <w:i/>
      <w:iCs/>
      <w:color w:val="404040" w:themeColor="text1" w:themeTint="BF"/>
    </w:rPr>
  </w:style>
  <w:style w:type="paragraph" w:styleId="af2">
    <w:name w:val="Intense Quote"/>
    <w:basedOn w:val="a"/>
    <w:next w:val="a"/>
    <w:link w:val="af3"/>
    <w:uiPriority w:val="30"/>
    <w:qFormat/>
    <w:rsid w:val="00226B9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3">
    <w:name w:val="明显引用 字符"/>
    <w:basedOn w:val="a0"/>
    <w:link w:val="af2"/>
    <w:uiPriority w:val="30"/>
    <w:rsid w:val="00226B91"/>
    <w:rPr>
      <w:i/>
      <w:iCs/>
      <w:color w:val="4472C4" w:themeColor="accent1"/>
    </w:rPr>
  </w:style>
  <w:style w:type="character" w:styleId="af4">
    <w:name w:val="Subtle Emphasis"/>
    <w:basedOn w:val="a0"/>
    <w:uiPriority w:val="19"/>
    <w:qFormat/>
    <w:rsid w:val="00226B91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226B91"/>
    <w:rPr>
      <w:i/>
      <w:iCs/>
      <w:color w:val="4472C4" w:themeColor="accent1"/>
    </w:rPr>
  </w:style>
  <w:style w:type="character" w:styleId="af6">
    <w:name w:val="Subtle Reference"/>
    <w:basedOn w:val="a0"/>
    <w:uiPriority w:val="31"/>
    <w:qFormat/>
    <w:rsid w:val="00226B91"/>
    <w:rPr>
      <w:smallCaps/>
      <w:color w:val="404040" w:themeColor="text1" w:themeTint="BF"/>
    </w:rPr>
  </w:style>
  <w:style w:type="character" w:styleId="af7">
    <w:name w:val="Intense Reference"/>
    <w:basedOn w:val="a0"/>
    <w:uiPriority w:val="32"/>
    <w:qFormat/>
    <w:rsid w:val="00226B91"/>
    <w:rPr>
      <w:b/>
      <w:bCs/>
      <w:smallCaps/>
      <w:color w:val="4472C4" w:themeColor="accent1"/>
      <w:spacing w:val="5"/>
    </w:rPr>
  </w:style>
  <w:style w:type="character" w:styleId="af8">
    <w:name w:val="Book Title"/>
    <w:basedOn w:val="a0"/>
    <w:uiPriority w:val="33"/>
    <w:qFormat/>
    <w:rsid w:val="00226B91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226B9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宏坤</dc:creator>
  <cp:keywords/>
  <dc:description/>
  <cp:lastModifiedBy>王 宏坤</cp:lastModifiedBy>
  <cp:revision>1</cp:revision>
  <dcterms:created xsi:type="dcterms:W3CDTF">2021-09-03T09:32:00Z</dcterms:created>
  <dcterms:modified xsi:type="dcterms:W3CDTF">2021-09-03T09:44:00Z</dcterms:modified>
</cp:coreProperties>
</file>