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8982E" w14:textId="5A6B25A2" w:rsidR="00E907B2" w:rsidRPr="0064745B" w:rsidRDefault="00E907B2" w:rsidP="00E907B2">
      <w:pPr>
        <w:widowControl w:val="0"/>
        <w:ind w:leftChars="-219" w:left="-424" w:firstLineChars="0" w:firstLine="0"/>
        <w:jc w:val="left"/>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附件</w:t>
      </w:r>
      <w:r w:rsidRPr="0064745B">
        <w:rPr>
          <w:rFonts w:ascii="Times New Roman" w:eastAsia="仿宋_GB2312" w:hAnsi="Times New Roman" w:cs="Times New Roman"/>
          <w:sz w:val="32"/>
          <w:szCs w:val="32"/>
        </w:rPr>
        <w:t>5</w:t>
      </w:r>
    </w:p>
    <w:p w14:paraId="7A388CFE" w14:textId="15E03406" w:rsidR="00865778" w:rsidRPr="0064745B" w:rsidRDefault="00865778" w:rsidP="00865778">
      <w:pPr>
        <w:widowControl w:val="0"/>
        <w:ind w:firstLineChars="0" w:firstLine="0"/>
        <w:jc w:val="center"/>
        <w:rPr>
          <w:rFonts w:ascii="Times New Roman" w:eastAsia="方正小标宋简体" w:hAnsi="Times New Roman" w:cs="Times New Roman"/>
          <w:sz w:val="40"/>
          <w:szCs w:val="44"/>
        </w:rPr>
      </w:pPr>
      <w:r w:rsidRPr="0064745B">
        <w:rPr>
          <w:rFonts w:ascii="Times New Roman" w:eastAsia="方正小标宋简体" w:hAnsi="Times New Roman" w:cs="Times New Roman"/>
          <w:sz w:val="40"/>
          <w:szCs w:val="44"/>
        </w:rPr>
        <w:t>海城市疾病预防控制中心</w:t>
      </w:r>
      <w:r w:rsidRPr="0064745B">
        <w:rPr>
          <w:rFonts w:ascii="Times New Roman" w:eastAsia="方正小标宋简体" w:hAnsi="Times New Roman" w:cs="Times New Roman"/>
          <w:sz w:val="40"/>
          <w:szCs w:val="44"/>
        </w:rPr>
        <w:t>2022</w:t>
      </w:r>
      <w:r w:rsidRPr="0064745B">
        <w:rPr>
          <w:rFonts w:ascii="Times New Roman" w:eastAsia="方正小标宋简体" w:hAnsi="Times New Roman" w:cs="Times New Roman"/>
          <w:sz w:val="40"/>
          <w:szCs w:val="44"/>
        </w:rPr>
        <w:t>年公开招聘</w:t>
      </w:r>
    </w:p>
    <w:p w14:paraId="1F82D292" w14:textId="6835FD05" w:rsidR="00865778" w:rsidRPr="0064745B" w:rsidRDefault="00865778" w:rsidP="00865778">
      <w:pPr>
        <w:widowControl w:val="0"/>
        <w:ind w:firstLineChars="0" w:firstLine="0"/>
        <w:jc w:val="center"/>
        <w:rPr>
          <w:rFonts w:ascii="Times New Roman" w:eastAsia="方正小标宋简体" w:hAnsi="Times New Roman" w:cs="Times New Roman"/>
          <w:sz w:val="40"/>
          <w:szCs w:val="44"/>
        </w:rPr>
      </w:pPr>
      <w:r w:rsidRPr="0064745B">
        <w:rPr>
          <w:rFonts w:ascii="Times New Roman" w:eastAsia="方正小标宋简体" w:hAnsi="Times New Roman" w:cs="Times New Roman"/>
          <w:sz w:val="40"/>
          <w:szCs w:val="44"/>
        </w:rPr>
        <w:t>事业编制人员新冠肺炎疫情防控告知书</w:t>
      </w:r>
    </w:p>
    <w:p w14:paraId="78D4E51B" w14:textId="77777777" w:rsidR="00865778" w:rsidRPr="0064745B" w:rsidRDefault="00865778" w:rsidP="00865778">
      <w:pPr>
        <w:widowControl w:val="0"/>
        <w:ind w:firstLine="387"/>
        <w:rPr>
          <w:rFonts w:ascii="Times New Roman" w:hAnsi="Times New Roman" w:cs="Times New Roman"/>
        </w:rPr>
      </w:pPr>
      <w:r w:rsidRPr="0064745B">
        <w:rPr>
          <w:rFonts w:ascii="Times New Roman" w:hAnsi="Times New Roman" w:cs="Times New Roman"/>
          <w:b/>
          <w:bCs/>
        </w:rPr>
        <w:t> </w:t>
      </w:r>
    </w:p>
    <w:p w14:paraId="1A66343F" w14:textId="5A3623CB" w:rsidR="00865778" w:rsidRPr="0064745B" w:rsidRDefault="00865778" w:rsidP="00865778">
      <w:pPr>
        <w:widowControl w:val="0"/>
        <w:ind w:firstLineChars="0" w:firstLine="0"/>
        <w:jc w:val="center"/>
        <w:rPr>
          <w:rFonts w:ascii="Times New Roman" w:eastAsia="楷体_GB2312" w:hAnsi="Times New Roman" w:cs="Times New Roman"/>
          <w:sz w:val="28"/>
          <w:szCs w:val="32"/>
        </w:rPr>
      </w:pPr>
      <w:r w:rsidRPr="0064745B">
        <w:rPr>
          <w:rFonts w:ascii="Times New Roman" w:eastAsia="楷体_GB2312" w:hAnsi="Times New Roman" w:cs="Times New Roman"/>
          <w:sz w:val="28"/>
          <w:szCs w:val="32"/>
        </w:rPr>
        <w:t>（</w:t>
      </w:r>
      <w:r w:rsidRPr="0064745B">
        <w:rPr>
          <w:rFonts w:ascii="Times New Roman" w:eastAsia="楷体_GB2312" w:hAnsi="Times New Roman" w:cs="Times New Roman"/>
          <w:sz w:val="28"/>
          <w:szCs w:val="32"/>
        </w:rPr>
        <w:t>11</w:t>
      </w:r>
      <w:r w:rsidRPr="0064745B">
        <w:rPr>
          <w:rFonts w:ascii="Times New Roman" w:eastAsia="楷体_GB2312" w:hAnsi="Times New Roman" w:cs="Times New Roman"/>
          <w:sz w:val="28"/>
          <w:szCs w:val="32"/>
        </w:rPr>
        <w:t>月</w:t>
      </w:r>
      <w:r w:rsidR="0064745B" w:rsidRPr="0064745B">
        <w:rPr>
          <w:rFonts w:ascii="Times New Roman" w:eastAsia="楷体_GB2312" w:hAnsi="Times New Roman" w:cs="Times New Roman"/>
          <w:sz w:val="28"/>
          <w:szCs w:val="32"/>
        </w:rPr>
        <w:t>10</w:t>
      </w:r>
      <w:r w:rsidRPr="0064745B">
        <w:rPr>
          <w:rFonts w:ascii="Times New Roman" w:eastAsia="楷体_GB2312" w:hAnsi="Times New Roman" w:cs="Times New Roman"/>
          <w:sz w:val="28"/>
          <w:szCs w:val="32"/>
        </w:rPr>
        <w:t>日发布，动态调整，请考生持续关注）</w:t>
      </w:r>
    </w:p>
    <w:p w14:paraId="5DEF1D0B" w14:textId="77777777" w:rsidR="00865778" w:rsidRPr="0064745B" w:rsidRDefault="00865778" w:rsidP="00865778">
      <w:pPr>
        <w:widowControl w:val="0"/>
        <w:ind w:firstLine="387"/>
        <w:rPr>
          <w:rFonts w:ascii="Times New Roman" w:hAnsi="Times New Roman" w:cs="Times New Roman"/>
        </w:rPr>
      </w:pPr>
      <w:r w:rsidRPr="0064745B">
        <w:rPr>
          <w:rFonts w:ascii="Times New Roman" w:hAnsi="Times New Roman" w:cs="Times New Roman"/>
        </w:rPr>
        <w:t> </w:t>
      </w:r>
    </w:p>
    <w:p w14:paraId="393A05C4" w14:textId="5EC60A90"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为保障广大考生和考试工作人员的生命安全和身体健康，确保公开招聘安全平稳顺利实施，根据当前</w:t>
      </w:r>
      <w:r w:rsidR="00B00480" w:rsidRPr="0064745B">
        <w:rPr>
          <w:rFonts w:ascii="Times New Roman" w:eastAsia="仿宋_GB2312" w:hAnsi="Times New Roman" w:cs="Times New Roman"/>
          <w:sz w:val="32"/>
          <w:szCs w:val="32"/>
        </w:rPr>
        <w:t>鞍山市</w:t>
      </w:r>
      <w:r w:rsidRPr="0064745B">
        <w:rPr>
          <w:rFonts w:ascii="Times New Roman" w:eastAsia="仿宋_GB2312" w:hAnsi="Times New Roman" w:cs="Times New Roman"/>
          <w:sz w:val="32"/>
          <w:szCs w:val="32"/>
        </w:rPr>
        <w:t>和</w:t>
      </w:r>
      <w:r w:rsidR="00B00480" w:rsidRPr="0064745B">
        <w:rPr>
          <w:rFonts w:ascii="Times New Roman" w:eastAsia="仿宋_GB2312" w:hAnsi="Times New Roman" w:cs="Times New Roman"/>
          <w:sz w:val="32"/>
          <w:szCs w:val="32"/>
        </w:rPr>
        <w:t>海城</w:t>
      </w:r>
      <w:r w:rsidRPr="0064745B">
        <w:rPr>
          <w:rFonts w:ascii="Times New Roman" w:eastAsia="仿宋_GB2312" w:hAnsi="Times New Roman" w:cs="Times New Roman"/>
          <w:sz w:val="32"/>
          <w:szCs w:val="32"/>
        </w:rPr>
        <w:t>市新冠肺炎疫情防控工作最新要求，结合实际，现将本次公开招聘疫情防控要求和措施告知如下，请考生务必充分知晓并遵照执行。</w:t>
      </w:r>
    </w:p>
    <w:p w14:paraId="01FBF0B8" w14:textId="39028DC7"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一、考生应主动了解并严格遵守海城市疫情防控要求，随时关注国内疫情防控权威信息（请关注国家、省、市卫生健康委或疾病预防控制中心等权威部门的官网或官方微信号），充分了解海城市对往返中高风险区和低风险区人员的疫情防控具体要求，积极配合考点、考场做好现场防疫工作。</w:t>
      </w:r>
      <w:r w:rsidRPr="0064745B">
        <w:rPr>
          <w:rFonts w:ascii="Times New Roman" w:eastAsia="仿宋_GB2312" w:hAnsi="Times New Roman" w:cs="Times New Roman"/>
          <w:b/>
          <w:bCs/>
          <w:sz w:val="32"/>
          <w:szCs w:val="32"/>
        </w:rPr>
        <w:t>请考生结合自身实际情况严格执行海城市的疫情防控政策，特别是外省和省内跨市参加考试的考生，要及时全面了解和遵守海城市对于外来人员信息报备、抵达后健康监测和核酸检测等疫情防控要求，建议预留一定提前量（以海城市疫情防控政策为准）抵达海城市，避免因旅居史、接触史等原因被管控而影响正常参加考试。考生不得以参加考试为由拒绝执行属地疫情管控措施。</w:t>
      </w:r>
    </w:p>
    <w:p w14:paraId="394E8561" w14:textId="6C74D61A"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lastRenderedPageBreak/>
        <w:t>二、考生应于考试日前</w:t>
      </w:r>
      <w:r w:rsidRPr="0064745B">
        <w:rPr>
          <w:rFonts w:ascii="Times New Roman" w:eastAsia="仿宋_GB2312" w:hAnsi="Times New Roman" w:cs="Times New Roman"/>
          <w:sz w:val="32"/>
          <w:szCs w:val="32"/>
        </w:rPr>
        <w:t>7</w:t>
      </w:r>
      <w:r w:rsidRPr="0064745B">
        <w:rPr>
          <w:rFonts w:ascii="Times New Roman" w:eastAsia="仿宋_GB2312" w:hAnsi="Times New Roman" w:cs="Times New Roman"/>
          <w:sz w:val="32"/>
          <w:szCs w:val="32"/>
        </w:rPr>
        <w:t>天完成</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辽事通健康码</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的申领（微信小程序或</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辽事通</w:t>
      </w:r>
      <w:r w:rsidRPr="0064745B">
        <w:rPr>
          <w:rFonts w:ascii="Times New Roman" w:eastAsia="仿宋_GB2312" w:hAnsi="Times New Roman" w:cs="Times New Roman"/>
          <w:sz w:val="32"/>
          <w:szCs w:val="32"/>
        </w:rPr>
        <w:t>”APP</w:t>
      </w:r>
      <w:r w:rsidRPr="0064745B">
        <w:rPr>
          <w:rFonts w:ascii="Times New Roman" w:eastAsia="仿宋_GB2312" w:hAnsi="Times New Roman" w:cs="Times New Roman"/>
          <w:sz w:val="32"/>
          <w:szCs w:val="32"/>
        </w:rPr>
        <w:t>），做好备考期间个人日常防护和自主健康监测，并持续关注</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辽事通健康码</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w:t>
      </w:r>
      <w:bookmarkStart w:id="0" w:name="_Hlk118398165"/>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通信大数据行程卡</w:t>
      </w:r>
      <w:r w:rsidRPr="0064745B">
        <w:rPr>
          <w:rFonts w:ascii="Times New Roman" w:eastAsia="仿宋_GB2312" w:hAnsi="Times New Roman" w:cs="Times New Roman"/>
          <w:sz w:val="32"/>
          <w:szCs w:val="32"/>
        </w:rPr>
        <w:t>”</w:t>
      </w:r>
      <w:bookmarkEnd w:id="0"/>
      <w:r w:rsidR="00632F25"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易鞍码</w:t>
      </w:r>
      <w:r w:rsidR="00632F25"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状态。如果旅居史、接触史发生变化或出现相关症状，须及时通过辽事通</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健康信息</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或</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风险排查</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进行申报更新，有症状的应到医疗机构及时就诊排查。若因不报备、不执行有关防控措施，影响疫情防控工作，将承担相应法律责任。因个人申报有误等原因导致健康码异常的考生，可根据健康码用码须知相关提示，向所在地申报转码，并提供必要的佐证资料。经过逐级审核后，报国家健康码平台转码。</w:t>
      </w:r>
    </w:p>
    <w:p w14:paraId="145FBF79" w14:textId="77777777"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三、考试当天，有以下情形之一者不得参加考试</w:t>
      </w:r>
      <w:r w:rsidRPr="0064745B">
        <w:rPr>
          <w:rFonts w:ascii="Times New Roman" w:eastAsia="仿宋_GB2312" w:hAnsi="Times New Roman" w:cs="Times New Roman"/>
          <w:sz w:val="32"/>
          <w:szCs w:val="32"/>
        </w:rPr>
        <w:t>:</w:t>
      </w:r>
    </w:p>
    <w:p w14:paraId="38413849" w14:textId="77777777"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（一）仍在隔离治疗期的新冠肺炎确诊病例、疑似病例或无症状感染者；</w:t>
      </w:r>
      <w:r w:rsidRPr="0064745B">
        <w:rPr>
          <w:rFonts w:ascii="Times New Roman" w:eastAsia="仿宋_GB2312" w:hAnsi="Times New Roman" w:cs="Times New Roman"/>
          <w:b/>
          <w:bCs/>
          <w:sz w:val="32"/>
          <w:szCs w:val="32"/>
        </w:rPr>
        <w:t> </w:t>
      </w:r>
    </w:p>
    <w:p w14:paraId="39190C41" w14:textId="77777777"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（二）新冠肺炎确诊病例、疑似病例和无症状感染者的密切接触者或次级密接者以及尚未完成隔离医学观察等健康管理的人员；</w:t>
      </w:r>
      <w:r w:rsidRPr="0064745B">
        <w:rPr>
          <w:rFonts w:ascii="Times New Roman" w:eastAsia="仿宋_GB2312" w:hAnsi="Times New Roman" w:cs="Times New Roman"/>
          <w:b/>
          <w:bCs/>
          <w:sz w:val="32"/>
          <w:szCs w:val="32"/>
        </w:rPr>
        <w:t> </w:t>
      </w:r>
    </w:p>
    <w:p w14:paraId="10F7FB3F" w14:textId="451DC077"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（三）隔离期未满或因属地疫情防控要求被管控的考生（依据属地疫情防控要求，应当或正在实施集中隔离、居家隔离人员；以及其他不得参加聚集性活动的人员。具体范围可查询微信小程序</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国务院客户端</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等）；</w:t>
      </w:r>
      <w:r w:rsidRPr="0064745B">
        <w:rPr>
          <w:rFonts w:ascii="Times New Roman" w:eastAsia="仿宋_GB2312" w:hAnsi="Times New Roman" w:cs="Times New Roman"/>
          <w:b/>
          <w:bCs/>
          <w:sz w:val="32"/>
          <w:szCs w:val="32"/>
        </w:rPr>
        <w:t> </w:t>
      </w:r>
    </w:p>
    <w:p w14:paraId="146E6D5E" w14:textId="77777777"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（四）不能按属地防疫要求和考试要求提供相应核酸检测阴</w:t>
      </w:r>
      <w:r w:rsidRPr="0064745B">
        <w:rPr>
          <w:rFonts w:ascii="Times New Roman" w:eastAsia="仿宋_GB2312" w:hAnsi="Times New Roman" w:cs="Times New Roman"/>
          <w:sz w:val="32"/>
          <w:szCs w:val="32"/>
        </w:rPr>
        <w:lastRenderedPageBreak/>
        <w:t>性证明的人员；</w:t>
      </w:r>
      <w:r w:rsidRPr="0064745B">
        <w:rPr>
          <w:rFonts w:ascii="Times New Roman" w:eastAsia="仿宋_GB2312" w:hAnsi="Times New Roman" w:cs="Times New Roman"/>
          <w:b/>
          <w:bCs/>
          <w:sz w:val="32"/>
          <w:szCs w:val="32"/>
        </w:rPr>
        <w:t> </w:t>
      </w:r>
    </w:p>
    <w:p w14:paraId="760BD5B6" w14:textId="77777777" w:rsidR="00632F25"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（五）</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辽事通健康码</w:t>
      </w:r>
      <w:r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易鞍码</w:t>
      </w:r>
      <w:r w:rsidR="00632F25"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非绿码，经考点防疫</w:t>
      </w:r>
      <w:r w:rsidR="00181ABB" w:rsidRPr="0064745B">
        <w:rPr>
          <w:rFonts w:ascii="Times New Roman" w:eastAsia="仿宋_GB2312" w:hAnsi="Times New Roman" w:cs="Times New Roman"/>
          <w:sz w:val="32"/>
          <w:szCs w:val="32"/>
        </w:rPr>
        <w:t>人员</w:t>
      </w:r>
      <w:r w:rsidRPr="0064745B">
        <w:rPr>
          <w:rFonts w:ascii="Times New Roman" w:eastAsia="仿宋_GB2312" w:hAnsi="Times New Roman" w:cs="Times New Roman"/>
          <w:sz w:val="32"/>
          <w:szCs w:val="32"/>
        </w:rPr>
        <w:t>综合研判不具备参考条件的人员；</w:t>
      </w:r>
    </w:p>
    <w:p w14:paraId="008BFCC1" w14:textId="77777777" w:rsidR="00632F25" w:rsidRPr="0064745B" w:rsidRDefault="00632F25" w:rsidP="00632F25">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（六）</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通信大数据行程卡</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异常，经考点防疫人员综合研判不具备参考条件的人员；</w:t>
      </w:r>
    </w:p>
    <w:p w14:paraId="50D431F4" w14:textId="3CB87B68"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七</w:t>
      </w:r>
      <w:r w:rsidRPr="0064745B">
        <w:rPr>
          <w:rFonts w:ascii="Times New Roman" w:eastAsia="仿宋_GB2312" w:hAnsi="Times New Roman" w:cs="Times New Roman"/>
          <w:sz w:val="32"/>
          <w:szCs w:val="32"/>
        </w:rPr>
        <w:t>）进入考点前，因体温异常、干咳、乏力等症状经考点防疫</w:t>
      </w:r>
      <w:r w:rsidR="00181ABB" w:rsidRPr="0064745B">
        <w:rPr>
          <w:rFonts w:ascii="Times New Roman" w:eastAsia="仿宋_GB2312" w:hAnsi="Times New Roman" w:cs="Times New Roman"/>
          <w:sz w:val="32"/>
          <w:szCs w:val="32"/>
        </w:rPr>
        <w:t>人员</w:t>
      </w:r>
      <w:r w:rsidRPr="0064745B">
        <w:rPr>
          <w:rFonts w:ascii="Times New Roman" w:eastAsia="仿宋_GB2312" w:hAnsi="Times New Roman" w:cs="Times New Roman"/>
          <w:sz w:val="32"/>
          <w:szCs w:val="32"/>
        </w:rPr>
        <w:t>综合研判不具备参考条件的人员。</w:t>
      </w:r>
    </w:p>
    <w:p w14:paraId="778D3AC6" w14:textId="77777777" w:rsidR="00865778" w:rsidRPr="0064745B" w:rsidRDefault="00865778" w:rsidP="00865778">
      <w:pPr>
        <w:widowControl w:val="0"/>
        <w:ind w:firstLine="610"/>
        <w:rPr>
          <w:rFonts w:ascii="Times New Roman" w:eastAsia="仿宋_GB2312" w:hAnsi="Times New Roman" w:cs="Times New Roman"/>
          <w:sz w:val="32"/>
          <w:szCs w:val="32"/>
        </w:rPr>
      </w:pPr>
      <w:r w:rsidRPr="0064745B">
        <w:rPr>
          <w:rFonts w:ascii="Times New Roman" w:eastAsia="仿宋_GB2312" w:hAnsi="Times New Roman" w:cs="Times New Roman"/>
          <w:b/>
          <w:bCs/>
          <w:sz w:val="32"/>
          <w:szCs w:val="32"/>
        </w:rPr>
        <w:t>若考生存在不得参加考试的情形，则不得进入考点考场，否则将按违反疫情防控要求处理，一切后果由考生自行承担。</w:t>
      </w:r>
    </w:p>
    <w:p w14:paraId="0014B5AB" w14:textId="77777777"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四、考试当天须提供符合防疫要求的核酸检测阴性证明。</w:t>
      </w:r>
    </w:p>
    <w:p w14:paraId="358A1ECA" w14:textId="77777777"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（一）核酸检测阴性证明必须是有资质的核酸检测机构出具，纸质或电子均可，要求能明确显示</w:t>
      </w:r>
      <w:r w:rsidRPr="0064745B">
        <w:rPr>
          <w:rFonts w:ascii="Times New Roman" w:eastAsia="仿宋_GB2312" w:hAnsi="Times New Roman" w:cs="Times New Roman"/>
          <w:b/>
          <w:bCs/>
          <w:sz w:val="32"/>
          <w:szCs w:val="32"/>
        </w:rPr>
        <w:t>核酸检测报告时间</w:t>
      </w:r>
      <w:r w:rsidRPr="0064745B">
        <w:rPr>
          <w:rFonts w:ascii="Times New Roman" w:eastAsia="仿宋_GB2312" w:hAnsi="Times New Roman" w:cs="Times New Roman"/>
          <w:sz w:val="32"/>
          <w:szCs w:val="32"/>
        </w:rPr>
        <w:t>和</w:t>
      </w:r>
      <w:r w:rsidRPr="0064745B">
        <w:rPr>
          <w:rFonts w:ascii="Times New Roman" w:eastAsia="仿宋_GB2312" w:hAnsi="Times New Roman" w:cs="Times New Roman"/>
          <w:b/>
          <w:bCs/>
          <w:sz w:val="32"/>
          <w:szCs w:val="32"/>
        </w:rPr>
        <w:t>核酸检测的地点。</w:t>
      </w:r>
    </w:p>
    <w:p w14:paraId="0ECBF1AC" w14:textId="52343EBB"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（二）</w:t>
      </w:r>
      <w:r w:rsidR="00632F25" w:rsidRPr="0064745B">
        <w:rPr>
          <w:rFonts w:ascii="Times New Roman" w:eastAsia="仿宋_GB2312" w:hAnsi="Times New Roman" w:cs="Times New Roman"/>
          <w:sz w:val="32"/>
          <w:szCs w:val="32"/>
        </w:rPr>
        <w:t>必须</w:t>
      </w:r>
      <w:r w:rsidRPr="0064745B">
        <w:rPr>
          <w:rFonts w:ascii="Times New Roman" w:eastAsia="仿宋_GB2312" w:hAnsi="Times New Roman" w:cs="Times New Roman"/>
          <w:sz w:val="32"/>
          <w:szCs w:val="32"/>
        </w:rPr>
        <w:t>提供本人入场前</w:t>
      </w:r>
      <w:r w:rsidR="00181ABB" w:rsidRPr="0064745B">
        <w:rPr>
          <w:rFonts w:ascii="Times New Roman" w:eastAsia="仿宋_GB2312" w:hAnsi="Times New Roman" w:cs="Times New Roman"/>
          <w:sz w:val="32"/>
          <w:szCs w:val="32"/>
        </w:rPr>
        <w:t>24</w:t>
      </w:r>
      <w:r w:rsidR="00181ABB"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48</w:t>
      </w:r>
      <w:r w:rsidRPr="0064745B">
        <w:rPr>
          <w:rFonts w:ascii="Times New Roman" w:eastAsia="仿宋_GB2312" w:hAnsi="Times New Roman" w:cs="Times New Roman"/>
          <w:sz w:val="32"/>
          <w:szCs w:val="32"/>
        </w:rPr>
        <w:t>小时内核酸检测阴性证明。</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跨省或跨市参加考试的考生，</w:t>
      </w:r>
      <w:r w:rsidR="00632F25" w:rsidRPr="0064745B">
        <w:rPr>
          <w:rFonts w:ascii="Times New Roman" w:eastAsia="仿宋_GB2312" w:hAnsi="Times New Roman" w:cs="Times New Roman"/>
          <w:sz w:val="32"/>
          <w:szCs w:val="32"/>
        </w:rPr>
        <w:t>必须</w:t>
      </w:r>
      <w:r w:rsidRPr="0064745B">
        <w:rPr>
          <w:rFonts w:ascii="Times New Roman" w:eastAsia="仿宋_GB2312" w:hAnsi="Times New Roman" w:cs="Times New Roman"/>
          <w:sz w:val="32"/>
          <w:szCs w:val="32"/>
        </w:rPr>
        <w:t>严格落实出发地和目的地属地核酸检测相关要求。如海城市要求非风险地区来（返）人员</w:t>
      </w:r>
      <w:r w:rsidRPr="0064745B">
        <w:rPr>
          <w:rFonts w:ascii="Times New Roman" w:eastAsia="仿宋_GB2312" w:hAnsi="Times New Roman" w:cs="Times New Roman"/>
          <w:sz w:val="32"/>
          <w:szCs w:val="32"/>
        </w:rPr>
        <w:t>“X</w:t>
      </w:r>
      <w:r w:rsidRPr="0064745B">
        <w:rPr>
          <w:rFonts w:ascii="Times New Roman" w:eastAsia="仿宋_GB2312" w:hAnsi="Times New Roman" w:cs="Times New Roman"/>
          <w:sz w:val="32"/>
          <w:szCs w:val="32"/>
        </w:rPr>
        <w:t>天</w:t>
      </w:r>
      <w:r w:rsidRPr="0064745B">
        <w:rPr>
          <w:rFonts w:ascii="Times New Roman" w:eastAsia="仿宋_GB2312" w:hAnsi="Times New Roman" w:cs="Times New Roman"/>
          <w:sz w:val="32"/>
          <w:szCs w:val="32"/>
        </w:rPr>
        <w:t>X</w:t>
      </w:r>
      <w:r w:rsidRPr="0064745B">
        <w:rPr>
          <w:rFonts w:ascii="Times New Roman" w:eastAsia="仿宋_GB2312" w:hAnsi="Times New Roman" w:cs="Times New Roman"/>
          <w:sz w:val="32"/>
          <w:szCs w:val="32"/>
        </w:rPr>
        <w:t>检</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的，则入场时必须提供相应次数的核酸检测阴性报告（可通过</w:t>
      </w:r>
      <w:r w:rsidR="00181ABB" w:rsidRPr="0064745B">
        <w:rPr>
          <w:rFonts w:ascii="Times New Roman" w:eastAsia="仿宋_GB2312" w:hAnsi="Times New Roman" w:cs="Times New Roman"/>
          <w:sz w:val="32"/>
          <w:szCs w:val="32"/>
        </w:rPr>
        <w:t>辽事通</w:t>
      </w:r>
      <w:r w:rsidRPr="0064745B">
        <w:rPr>
          <w:rFonts w:ascii="Times New Roman" w:eastAsia="仿宋_GB2312" w:hAnsi="Times New Roman" w:cs="Times New Roman"/>
          <w:sz w:val="32"/>
          <w:szCs w:val="32"/>
        </w:rPr>
        <w:t>健康码查询核酸检测历史记录）。</w:t>
      </w:r>
    </w:p>
    <w:p w14:paraId="4102FCC5" w14:textId="77777777"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（三）应根据本人参加考试的时间和核酸检测报告所需时间，合理安排核酸检测，确保核酸检测报告时间符合要求（可到定点医疗机构进行检测）。</w:t>
      </w:r>
    </w:p>
    <w:p w14:paraId="2AA7EEA1" w14:textId="57F69346"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lastRenderedPageBreak/>
        <w:t>五、每场考试前，考生应至少提前</w:t>
      </w:r>
      <w:r w:rsidRPr="0064745B">
        <w:rPr>
          <w:rFonts w:ascii="Times New Roman" w:eastAsia="仿宋_GB2312" w:hAnsi="Times New Roman" w:cs="Times New Roman"/>
          <w:sz w:val="32"/>
          <w:szCs w:val="32"/>
        </w:rPr>
        <w:t>90</w:t>
      </w:r>
      <w:r w:rsidRPr="0064745B">
        <w:rPr>
          <w:rFonts w:ascii="Times New Roman" w:eastAsia="仿宋_GB2312" w:hAnsi="Times New Roman" w:cs="Times New Roman"/>
          <w:sz w:val="32"/>
          <w:szCs w:val="32"/>
        </w:rPr>
        <w:t>分钟到达考点，在考点入口防疫检测点有序排队，规范佩戴口罩，保持</w:t>
      </w:r>
      <w:r w:rsidRPr="0064745B">
        <w:rPr>
          <w:rFonts w:ascii="Times New Roman" w:eastAsia="仿宋_GB2312" w:hAnsi="Times New Roman" w:cs="Times New Roman"/>
          <w:sz w:val="32"/>
          <w:szCs w:val="32"/>
        </w:rPr>
        <w:t>1</w:t>
      </w:r>
      <w:r w:rsidRPr="0064745B">
        <w:rPr>
          <w:rFonts w:ascii="Times New Roman" w:eastAsia="仿宋_GB2312" w:hAnsi="Times New Roman" w:cs="Times New Roman"/>
          <w:sz w:val="32"/>
          <w:szCs w:val="32"/>
        </w:rPr>
        <w:t>米以上间隔距离，并提前准备好（</w:t>
      </w:r>
      <w:r w:rsidRPr="0064745B">
        <w:rPr>
          <w:rFonts w:ascii="Times New Roman" w:eastAsia="仿宋_GB2312" w:hAnsi="Times New Roman" w:cs="Times New Roman"/>
          <w:sz w:val="32"/>
          <w:szCs w:val="32"/>
        </w:rPr>
        <w:t>1</w:t>
      </w:r>
      <w:r w:rsidRPr="0064745B">
        <w:rPr>
          <w:rFonts w:ascii="Times New Roman" w:eastAsia="仿宋_GB2312" w:hAnsi="Times New Roman" w:cs="Times New Roman"/>
          <w:sz w:val="32"/>
          <w:szCs w:val="32"/>
        </w:rPr>
        <w:t>）本人有效身份证件原件；（</w:t>
      </w:r>
      <w:r w:rsidRPr="0064745B">
        <w:rPr>
          <w:rFonts w:ascii="Times New Roman" w:eastAsia="仿宋_GB2312" w:hAnsi="Times New Roman" w:cs="Times New Roman"/>
          <w:sz w:val="32"/>
          <w:szCs w:val="32"/>
        </w:rPr>
        <w:t>2</w:t>
      </w:r>
      <w:r w:rsidRPr="0064745B">
        <w:rPr>
          <w:rFonts w:ascii="Times New Roman" w:eastAsia="仿宋_GB2312" w:hAnsi="Times New Roman" w:cs="Times New Roman"/>
          <w:sz w:val="32"/>
          <w:szCs w:val="32"/>
        </w:rPr>
        <w:t>）纸质准考证；（</w:t>
      </w:r>
      <w:r w:rsidRPr="0064745B">
        <w:rPr>
          <w:rFonts w:ascii="Times New Roman" w:eastAsia="仿宋_GB2312" w:hAnsi="Times New Roman" w:cs="Times New Roman"/>
          <w:sz w:val="32"/>
          <w:szCs w:val="32"/>
        </w:rPr>
        <w:t>3</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辽事通健康码</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（绿码）；（</w:t>
      </w:r>
      <w:r w:rsidRPr="0064745B">
        <w:rPr>
          <w:rFonts w:ascii="Times New Roman" w:eastAsia="仿宋_GB2312" w:hAnsi="Times New Roman" w:cs="Times New Roman"/>
          <w:sz w:val="32"/>
          <w:szCs w:val="32"/>
        </w:rPr>
        <w:t>4</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通信大数据行程卡</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5</w:t>
      </w:r>
      <w:r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易鞍码</w:t>
      </w:r>
      <w:r w:rsidR="00632F25"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扫码登记；（</w:t>
      </w:r>
      <w:r w:rsidR="00632F25" w:rsidRPr="0064745B">
        <w:rPr>
          <w:rFonts w:ascii="Times New Roman" w:eastAsia="仿宋_GB2312" w:hAnsi="Times New Roman" w:cs="Times New Roman"/>
          <w:sz w:val="32"/>
          <w:szCs w:val="32"/>
        </w:rPr>
        <w:t>6</w:t>
      </w:r>
      <w:r w:rsidR="00632F25"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本人相应的核酸检测阴性证明（详见</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考试当天须提供符合防疫要求的核酸检测阴性证明</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7</w:t>
      </w:r>
      <w:r w:rsidRPr="0064745B">
        <w:rPr>
          <w:rFonts w:ascii="Times New Roman" w:eastAsia="仿宋_GB2312" w:hAnsi="Times New Roman" w:cs="Times New Roman"/>
          <w:sz w:val="32"/>
          <w:szCs w:val="32"/>
        </w:rPr>
        <w:t>）《疫情防控承诺书》</w:t>
      </w:r>
      <w:r w:rsidR="00632F25"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8</w:t>
      </w:r>
      <w:r w:rsidR="00632F25"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配合工作人员做好扫码登记和测温。经现场核验，</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辽事通健康码</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通信大数据行程卡</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易鞍码</w:t>
      </w:r>
      <w:r w:rsidR="00632F25" w:rsidRPr="0064745B">
        <w:rPr>
          <w:rFonts w:ascii="Times New Roman" w:eastAsia="仿宋_GB2312" w:hAnsi="Times New Roman" w:cs="Times New Roman"/>
          <w:sz w:val="32"/>
          <w:szCs w:val="32"/>
        </w:rPr>
        <w:t>”</w:t>
      </w:r>
      <w:r w:rsidR="00632F25"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核酸检测报告均符合要求，体温正常（＜</w:t>
      </w:r>
      <w:r w:rsidRPr="0064745B">
        <w:rPr>
          <w:rFonts w:ascii="Times New Roman" w:eastAsia="仿宋_GB2312" w:hAnsi="Times New Roman" w:cs="Times New Roman"/>
          <w:sz w:val="32"/>
          <w:szCs w:val="32"/>
        </w:rPr>
        <w:t>37.3℃</w:t>
      </w:r>
      <w:r w:rsidRPr="0064745B">
        <w:rPr>
          <w:rFonts w:ascii="Times New Roman" w:eastAsia="仿宋_GB2312" w:hAnsi="Times New Roman" w:cs="Times New Roman"/>
          <w:sz w:val="32"/>
          <w:szCs w:val="32"/>
        </w:rPr>
        <w:t>）且无咳嗽等呼吸道异常症状者，方可进入考点</w:t>
      </w:r>
      <w:r w:rsidR="00632F25" w:rsidRPr="0064745B">
        <w:rPr>
          <w:rFonts w:ascii="Times New Roman" w:eastAsia="仿宋_GB2312" w:hAnsi="Times New Roman" w:cs="Times New Roman"/>
          <w:sz w:val="32"/>
          <w:szCs w:val="32"/>
        </w:rPr>
        <w:t>。</w:t>
      </w:r>
    </w:p>
    <w:p w14:paraId="077A60E5" w14:textId="77777777"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六、请考生做好自我防护</w:t>
      </w:r>
    </w:p>
    <w:p w14:paraId="7CE3F2D3" w14:textId="3832FE7C"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（一）考试日前</w:t>
      </w:r>
      <w:r w:rsidRPr="0064745B">
        <w:rPr>
          <w:rFonts w:ascii="Times New Roman" w:eastAsia="仿宋_GB2312" w:hAnsi="Times New Roman" w:cs="Times New Roman"/>
          <w:sz w:val="32"/>
          <w:szCs w:val="32"/>
        </w:rPr>
        <w:t>7</w:t>
      </w:r>
      <w:r w:rsidRPr="0064745B">
        <w:rPr>
          <w:rFonts w:ascii="Times New Roman" w:eastAsia="仿宋_GB2312" w:hAnsi="Times New Roman" w:cs="Times New Roman"/>
          <w:sz w:val="32"/>
          <w:szCs w:val="32"/>
        </w:rPr>
        <w:t>天，应避免与新冠肺炎确诊病例、疑似病例、无症状感染者及国内疫情中高风险地区人员或近期国（境）外返</w:t>
      </w:r>
      <w:r w:rsidR="00632F25" w:rsidRPr="0064745B">
        <w:rPr>
          <w:rFonts w:ascii="Times New Roman" w:eastAsia="仿宋_GB2312" w:hAnsi="Times New Roman" w:cs="Times New Roman"/>
          <w:sz w:val="32"/>
          <w:szCs w:val="32"/>
        </w:rPr>
        <w:t>回</w:t>
      </w:r>
      <w:r w:rsidRPr="0064745B">
        <w:rPr>
          <w:rFonts w:ascii="Times New Roman" w:eastAsia="仿宋_GB2312" w:hAnsi="Times New Roman" w:cs="Times New Roman"/>
          <w:sz w:val="32"/>
          <w:szCs w:val="32"/>
        </w:rPr>
        <w:t>人员接触；减少不必要的聚集和跨区域流动、不到人群流动性较大场所、不前往风险地区。</w:t>
      </w:r>
      <w:r w:rsidRPr="0064745B">
        <w:rPr>
          <w:rFonts w:ascii="Times New Roman" w:eastAsia="仿宋_GB2312" w:hAnsi="Times New Roman" w:cs="Times New Roman"/>
          <w:b/>
          <w:bCs/>
          <w:sz w:val="32"/>
          <w:szCs w:val="32"/>
        </w:rPr>
        <w:t> </w:t>
      </w:r>
    </w:p>
    <w:p w14:paraId="4FE78D5A" w14:textId="1558FFD5"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（二）考生应</w:t>
      </w:r>
      <w:r w:rsidR="00181ABB" w:rsidRPr="0064745B">
        <w:rPr>
          <w:rFonts w:ascii="Times New Roman" w:eastAsia="仿宋_GB2312" w:hAnsi="Times New Roman" w:cs="Times New Roman"/>
          <w:sz w:val="32"/>
          <w:szCs w:val="32"/>
        </w:rPr>
        <w:t>提前</w:t>
      </w:r>
      <w:r w:rsidRPr="0064745B">
        <w:rPr>
          <w:rFonts w:ascii="Times New Roman" w:eastAsia="仿宋_GB2312" w:hAnsi="Times New Roman" w:cs="Times New Roman"/>
          <w:sz w:val="32"/>
          <w:szCs w:val="32"/>
        </w:rPr>
        <w:t>了解考点入口位置和前往路线，提前做好考试当天的出行安排。根据疫情防控管理相关要求，社会车辆禁止进入考点。考试当天，考生应选择合适的出行方式，尽可能做到居住地与考点之间</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两点一线</w:t>
      </w:r>
      <w:r w:rsidRPr="0064745B">
        <w:rPr>
          <w:rFonts w:ascii="Times New Roman" w:eastAsia="仿宋_GB2312" w:hAnsi="Times New Roman" w:cs="Times New Roman"/>
          <w:sz w:val="32"/>
          <w:szCs w:val="32"/>
        </w:rPr>
        <w:t>”</w:t>
      </w:r>
      <w:r w:rsidRPr="0064745B">
        <w:rPr>
          <w:rFonts w:ascii="Times New Roman" w:eastAsia="仿宋_GB2312" w:hAnsi="Times New Roman" w:cs="Times New Roman"/>
          <w:sz w:val="32"/>
          <w:szCs w:val="32"/>
        </w:rPr>
        <w:t>。提倡考生自行赴考，送考人员不得进入考点和在考点周围聚集。</w:t>
      </w:r>
      <w:r w:rsidRPr="0064745B">
        <w:rPr>
          <w:rFonts w:ascii="Times New Roman" w:eastAsia="仿宋_GB2312" w:hAnsi="Times New Roman" w:cs="Times New Roman"/>
          <w:b/>
          <w:bCs/>
          <w:sz w:val="32"/>
          <w:szCs w:val="32"/>
        </w:rPr>
        <w:t> </w:t>
      </w:r>
    </w:p>
    <w:p w14:paraId="0126838D" w14:textId="77777777"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（三）考试当天，考生应自备符合防疫要求的一次性医用口</w:t>
      </w:r>
      <w:r w:rsidRPr="0064745B">
        <w:rPr>
          <w:rFonts w:ascii="Times New Roman" w:eastAsia="仿宋_GB2312" w:hAnsi="Times New Roman" w:cs="Times New Roman"/>
          <w:sz w:val="32"/>
          <w:szCs w:val="32"/>
        </w:rPr>
        <w:lastRenderedPageBreak/>
        <w:t>罩。考试期间，除身份确认需摘除口罩以外，应全程规范佩戴。</w:t>
      </w:r>
      <w:r w:rsidRPr="0064745B">
        <w:rPr>
          <w:rFonts w:ascii="Times New Roman" w:eastAsia="仿宋_GB2312" w:hAnsi="Times New Roman" w:cs="Times New Roman"/>
          <w:b/>
          <w:bCs/>
          <w:sz w:val="32"/>
          <w:szCs w:val="32"/>
        </w:rPr>
        <w:t> </w:t>
      </w:r>
    </w:p>
    <w:p w14:paraId="3D916122" w14:textId="77777777"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（四）考试结束后，考生应按工作人员指示有序离场，不得拥挤，要保持安全距离。</w:t>
      </w:r>
      <w:r w:rsidRPr="0064745B">
        <w:rPr>
          <w:rFonts w:ascii="Times New Roman" w:eastAsia="仿宋_GB2312" w:hAnsi="Times New Roman" w:cs="Times New Roman"/>
          <w:b/>
          <w:bCs/>
          <w:sz w:val="32"/>
          <w:szCs w:val="32"/>
        </w:rPr>
        <w:t> </w:t>
      </w:r>
    </w:p>
    <w:p w14:paraId="0D4835F0" w14:textId="70A31461" w:rsidR="00865778" w:rsidRPr="0064745B" w:rsidRDefault="00865778" w:rsidP="00865778">
      <w:pPr>
        <w:widowControl w:val="0"/>
        <w:ind w:firstLine="610"/>
        <w:rPr>
          <w:rFonts w:ascii="Times New Roman" w:eastAsia="仿宋_GB2312" w:hAnsi="Times New Roman" w:cs="Times New Roman"/>
          <w:sz w:val="32"/>
          <w:szCs w:val="32"/>
        </w:rPr>
      </w:pPr>
      <w:r w:rsidRPr="0064745B">
        <w:rPr>
          <w:rFonts w:ascii="Times New Roman" w:eastAsia="仿宋_GB2312" w:hAnsi="Times New Roman" w:cs="Times New Roman"/>
          <w:b/>
          <w:bCs/>
          <w:sz w:val="32"/>
          <w:szCs w:val="32"/>
        </w:rPr>
        <w:t>七、</w:t>
      </w:r>
      <w:bookmarkStart w:id="1" w:name="_Hlk118403221"/>
      <w:r w:rsidRPr="0064745B">
        <w:rPr>
          <w:rFonts w:ascii="Times New Roman" w:eastAsia="仿宋_GB2312" w:hAnsi="Times New Roman" w:cs="Times New Roman"/>
          <w:b/>
          <w:bCs/>
          <w:sz w:val="32"/>
          <w:szCs w:val="32"/>
        </w:rPr>
        <w:t>考生应认真阅读《</w:t>
      </w:r>
      <w:r w:rsidR="00181ABB" w:rsidRPr="0064745B">
        <w:rPr>
          <w:rFonts w:ascii="Times New Roman" w:eastAsia="仿宋_GB2312" w:hAnsi="Times New Roman" w:cs="Times New Roman"/>
          <w:b/>
          <w:bCs/>
          <w:sz w:val="32"/>
          <w:szCs w:val="32"/>
        </w:rPr>
        <w:t>海城市</w:t>
      </w:r>
      <w:r w:rsidR="00181ABB" w:rsidRPr="0064745B">
        <w:rPr>
          <w:rFonts w:ascii="Times New Roman" w:eastAsia="仿宋_GB2312" w:hAnsi="Times New Roman" w:cs="Times New Roman"/>
          <w:b/>
          <w:bCs/>
          <w:sz w:val="32"/>
          <w:szCs w:val="32"/>
          <w:lang w:bidi="en-US"/>
        </w:rPr>
        <w:t>疾病预防控制中心</w:t>
      </w:r>
      <w:r w:rsidR="00181ABB" w:rsidRPr="0064745B">
        <w:rPr>
          <w:rFonts w:ascii="Times New Roman" w:eastAsia="仿宋_GB2312" w:hAnsi="Times New Roman" w:cs="Times New Roman"/>
          <w:b/>
          <w:bCs/>
          <w:sz w:val="32"/>
          <w:szCs w:val="32"/>
        </w:rPr>
        <w:t>2022</w:t>
      </w:r>
      <w:r w:rsidR="00181ABB" w:rsidRPr="0064745B">
        <w:rPr>
          <w:rFonts w:ascii="Times New Roman" w:eastAsia="仿宋_GB2312" w:hAnsi="Times New Roman" w:cs="Times New Roman"/>
          <w:b/>
          <w:bCs/>
          <w:sz w:val="32"/>
          <w:szCs w:val="32"/>
        </w:rPr>
        <w:t>年公开招聘事业编制人员</w:t>
      </w:r>
      <w:r w:rsidRPr="0064745B">
        <w:rPr>
          <w:rFonts w:ascii="Times New Roman" w:eastAsia="仿宋_GB2312" w:hAnsi="Times New Roman" w:cs="Times New Roman"/>
          <w:b/>
          <w:bCs/>
          <w:sz w:val="32"/>
          <w:szCs w:val="32"/>
        </w:rPr>
        <w:t>新冠肺炎疫情防控告知书》和《疫情防控承诺书》，</w:t>
      </w:r>
      <w:bookmarkEnd w:id="1"/>
      <w:r w:rsidRPr="0064745B">
        <w:rPr>
          <w:rFonts w:ascii="Times New Roman" w:eastAsia="仿宋_GB2312" w:hAnsi="Times New Roman" w:cs="Times New Roman"/>
          <w:sz w:val="32"/>
          <w:szCs w:val="32"/>
        </w:rPr>
        <w:t>提前做好相应准备。如违反相关规定，自愿承担相关责任、接受相应处理。</w:t>
      </w:r>
    </w:p>
    <w:p w14:paraId="2649FC4D" w14:textId="77777777"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八、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14:paraId="7F60CDB7" w14:textId="447DAFB1" w:rsidR="00865778" w:rsidRPr="0064745B" w:rsidRDefault="00865778" w:rsidP="00865778">
      <w:pPr>
        <w:widowControl w:val="0"/>
        <w:ind w:firstLine="607"/>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九、本次考试疫情防控要求将根据</w:t>
      </w:r>
      <w:r w:rsidR="00003838" w:rsidRPr="0064745B">
        <w:rPr>
          <w:rFonts w:ascii="Times New Roman" w:eastAsia="仿宋_GB2312" w:hAnsi="Times New Roman" w:cs="Times New Roman"/>
          <w:sz w:val="32"/>
          <w:szCs w:val="32"/>
        </w:rPr>
        <w:t>鞍山市</w:t>
      </w:r>
      <w:r w:rsidRPr="0064745B">
        <w:rPr>
          <w:rFonts w:ascii="Times New Roman" w:eastAsia="仿宋_GB2312" w:hAnsi="Times New Roman" w:cs="Times New Roman"/>
          <w:sz w:val="32"/>
          <w:szCs w:val="32"/>
        </w:rPr>
        <w:t>以及海城市疫情防控的总体部署和最新要求进行动态调整，请广大考生密切关注</w:t>
      </w:r>
      <w:r w:rsidR="00003838" w:rsidRPr="0064745B">
        <w:rPr>
          <w:rFonts w:ascii="Times New Roman" w:eastAsia="仿宋_GB2312" w:hAnsi="Times New Roman" w:cs="Times New Roman"/>
          <w:sz w:val="32"/>
          <w:szCs w:val="32"/>
        </w:rPr>
        <w:t>海城市人民政府</w:t>
      </w:r>
      <w:r w:rsidRPr="0064745B">
        <w:rPr>
          <w:rFonts w:ascii="Times New Roman" w:eastAsia="仿宋_GB2312" w:hAnsi="Times New Roman" w:cs="Times New Roman"/>
          <w:sz w:val="32"/>
          <w:szCs w:val="32"/>
        </w:rPr>
        <w:t>官方网站相关通知通告，保持</w:t>
      </w:r>
      <w:r w:rsidR="00003838" w:rsidRPr="0064745B">
        <w:rPr>
          <w:rFonts w:ascii="Times New Roman" w:eastAsia="仿宋_GB2312" w:hAnsi="Times New Roman" w:cs="Times New Roman"/>
          <w:sz w:val="32"/>
          <w:szCs w:val="32"/>
        </w:rPr>
        <w:t>报名</w:t>
      </w:r>
      <w:r w:rsidR="00632F25" w:rsidRPr="0064745B">
        <w:rPr>
          <w:rFonts w:ascii="Times New Roman" w:eastAsia="仿宋_GB2312" w:hAnsi="Times New Roman" w:cs="Times New Roman"/>
          <w:sz w:val="32"/>
          <w:szCs w:val="32"/>
        </w:rPr>
        <w:t>填报的</w:t>
      </w:r>
      <w:r w:rsidRPr="0064745B">
        <w:rPr>
          <w:rFonts w:ascii="Times New Roman" w:eastAsia="仿宋_GB2312" w:hAnsi="Times New Roman" w:cs="Times New Roman"/>
          <w:sz w:val="32"/>
          <w:szCs w:val="32"/>
        </w:rPr>
        <w:t>手机号码畅通。</w:t>
      </w:r>
      <w:r w:rsidRPr="0064745B">
        <w:rPr>
          <w:rFonts w:ascii="Times New Roman" w:eastAsia="仿宋_GB2312" w:hAnsi="Times New Roman" w:cs="Times New Roman"/>
          <w:b/>
          <w:bCs/>
          <w:sz w:val="32"/>
          <w:szCs w:val="32"/>
        </w:rPr>
        <w:t> </w:t>
      </w:r>
    </w:p>
    <w:p w14:paraId="5DBDCDB3" w14:textId="77777777" w:rsidR="00181ABB" w:rsidRPr="0064745B" w:rsidRDefault="00181ABB" w:rsidP="00181ABB">
      <w:pPr>
        <w:widowControl w:val="0"/>
        <w:ind w:firstLine="607"/>
        <w:jc w:val="right"/>
        <w:rPr>
          <w:rFonts w:ascii="Times New Roman" w:eastAsia="仿宋_GB2312" w:hAnsi="Times New Roman" w:cs="Times New Roman"/>
          <w:sz w:val="32"/>
          <w:szCs w:val="32"/>
        </w:rPr>
      </w:pPr>
    </w:p>
    <w:p w14:paraId="750280E8" w14:textId="77777777" w:rsidR="00632F25" w:rsidRPr="0064745B" w:rsidRDefault="00632F25" w:rsidP="00181ABB">
      <w:pPr>
        <w:widowControl w:val="0"/>
        <w:ind w:firstLine="607"/>
        <w:jc w:val="right"/>
        <w:rPr>
          <w:rFonts w:ascii="Times New Roman" w:eastAsia="仿宋_GB2312" w:hAnsi="Times New Roman" w:cs="Times New Roman"/>
          <w:sz w:val="32"/>
          <w:szCs w:val="32"/>
        </w:rPr>
      </w:pPr>
    </w:p>
    <w:p w14:paraId="4A38F885" w14:textId="77777777" w:rsidR="00632F25" w:rsidRPr="0064745B" w:rsidRDefault="00632F25" w:rsidP="00181ABB">
      <w:pPr>
        <w:widowControl w:val="0"/>
        <w:ind w:firstLine="607"/>
        <w:jc w:val="right"/>
        <w:rPr>
          <w:rFonts w:ascii="Times New Roman" w:eastAsia="仿宋_GB2312" w:hAnsi="Times New Roman" w:cs="Times New Roman"/>
          <w:sz w:val="32"/>
          <w:szCs w:val="32"/>
        </w:rPr>
      </w:pPr>
    </w:p>
    <w:p w14:paraId="4E6EF45D" w14:textId="7C1845C1" w:rsidR="00865778" w:rsidRPr="0064745B" w:rsidRDefault="00003838" w:rsidP="00181ABB">
      <w:pPr>
        <w:widowControl w:val="0"/>
        <w:ind w:firstLine="607"/>
        <w:jc w:val="right"/>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海城市事业单位公开招聘工作领导小组</w:t>
      </w:r>
    </w:p>
    <w:p w14:paraId="11A16888" w14:textId="3CA5FA6A" w:rsidR="00865778" w:rsidRPr="0064745B" w:rsidRDefault="00865778" w:rsidP="00003838">
      <w:pPr>
        <w:widowControl w:val="0"/>
        <w:ind w:right="1216" w:firstLineChars="1400" w:firstLine="4252"/>
        <w:rPr>
          <w:rFonts w:ascii="Times New Roman" w:eastAsia="仿宋_GB2312" w:hAnsi="Times New Roman" w:cs="Times New Roman"/>
          <w:sz w:val="32"/>
          <w:szCs w:val="32"/>
        </w:rPr>
      </w:pPr>
      <w:r w:rsidRPr="0064745B">
        <w:rPr>
          <w:rFonts w:ascii="Times New Roman" w:eastAsia="仿宋_GB2312" w:hAnsi="Times New Roman" w:cs="Times New Roman"/>
          <w:sz w:val="32"/>
          <w:szCs w:val="32"/>
        </w:rPr>
        <w:t>2022</w:t>
      </w:r>
      <w:r w:rsidRPr="0064745B">
        <w:rPr>
          <w:rFonts w:ascii="Times New Roman" w:eastAsia="仿宋_GB2312" w:hAnsi="Times New Roman" w:cs="Times New Roman"/>
          <w:sz w:val="32"/>
          <w:szCs w:val="32"/>
        </w:rPr>
        <w:t>年</w:t>
      </w:r>
      <w:r w:rsidR="00003838" w:rsidRPr="0064745B">
        <w:rPr>
          <w:rFonts w:ascii="Times New Roman" w:eastAsia="仿宋_GB2312" w:hAnsi="Times New Roman" w:cs="Times New Roman"/>
          <w:sz w:val="32"/>
          <w:szCs w:val="32"/>
        </w:rPr>
        <w:t>11</w:t>
      </w:r>
      <w:r w:rsidRPr="0064745B">
        <w:rPr>
          <w:rFonts w:ascii="Times New Roman" w:eastAsia="仿宋_GB2312" w:hAnsi="Times New Roman" w:cs="Times New Roman"/>
          <w:sz w:val="32"/>
          <w:szCs w:val="32"/>
        </w:rPr>
        <w:t>月</w:t>
      </w:r>
      <w:r w:rsidR="0064745B">
        <w:rPr>
          <w:rFonts w:ascii="Times New Roman" w:eastAsia="仿宋_GB2312" w:hAnsi="Times New Roman" w:cs="Times New Roman"/>
          <w:sz w:val="32"/>
          <w:szCs w:val="32"/>
        </w:rPr>
        <w:t>10</w:t>
      </w:r>
      <w:r w:rsidRPr="0064745B">
        <w:rPr>
          <w:rFonts w:ascii="Times New Roman" w:eastAsia="仿宋_GB2312" w:hAnsi="Times New Roman" w:cs="Times New Roman"/>
          <w:sz w:val="32"/>
          <w:szCs w:val="32"/>
        </w:rPr>
        <w:t>日</w:t>
      </w:r>
    </w:p>
    <w:sectPr w:rsidR="00865778" w:rsidRPr="0064745B" w:rsidSect="00865778">
      <w:headerReference w:type="even" r:id="rId6"/>
      <w:headerReference w:type="default" r:id="rId7"/>
      <w:footerReference w:type="even" r:id="rId8"/>
      <w:footerReference w:type="default" r:id="rId9"/>
      <w:headerReference w:type="first" r:id="rId10"/>
      <w:footerReference w:type="first" r:id="rId11"/>
      <w:pgSz w:w="11906" w:h="16838" w:code="9"/>
      <w:pgMar w:top="2098" w:right="1701" w:bottom="1985" w:left="1701" w:header="851" w:footer="1531" w:gutter="0"/>
      <w:cols w:space="425"/>
      <w:docGrid w:type="linesAndChars" w:linePitch="598" w:charSpace="-3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12B6" w14:textId="77777777" w:rsidR="00C06B01" w:rsidRDefault="00C06B01" w:rsidP="002C3102">
      <w:pPr>
        <w:spacing w:line="240" w:lineRule="auto"/>
        <w:ind w:firstLine="420"/>
      </w:pPr>
      <w:r>
        <w:separator/>
      </w:r>
    </w:p>
  </w:endnote>
  <w:endnote w:type="continuationSeparator" w:id="0">
    <w:p w14:paraId="37CAFC29" w14:textId="77777777" w:rsidR="00C06B01" w:rsidRDefault="00C06B01" w:rsidP="002C310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3F78" w14:textId="77777777" w:rsidR="002C3102" w:rsidRDefault="002C3102">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10DB" w14:textId="77777777" w:rsidR="002C3102" w:rsidRDefault="002C3102">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E9AF" w14:textId="77777777" w:rsidR="002C3102" w:rsidRDefault="002C3102">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CE1B" w14:textId="77777777" w:rsidR="00C06B01" w:rsidRDefault="00C06B01" w:rsidP="002C3102">
      <w:pPr>
        <w:spacing w:line="240" w:lineRule="auto"/>
        <w:ind w:firstLine="420"/>
      </w:pPr>
      <w:r>
        <w:separator/>
      </w:r>
    </w:p>
  </w:footnote>
  <w:footnote w:type="continuationSeparator" w:id="0">
    <w:p w14:paraId="7350CE9C" w14:textId="77777777" w:rsidR="00C06B01" w:rsidRDefault="00C06B01" w:rsidP="002C3102">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C4DA" w14:textId="77777777" w:rsidR="002C3102" w:rsidRDefault="002C3102" w:rsidP="002C3102">
    <w:pPr>
      <w:pStyle w:val="a5"/>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B3CE" w14:textId="77777777" w:rsidR="002C3102" w:rsidRDefault="002C3102" w:rsidP="002C3102">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BC46" w14:textId="77777777" w:rsidR="002C3102" w:rsidRDefault="002C3102">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212"/>
  <w:drawingGridVerticalSpacing w:val="29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78"/>
    <w:rsid w:val="00003838"/>
    <w:rsid w:val="00101E63"/>
    <w:rsid w:val="00181ABB"/>
    <w:rsid w:val="002C3102"/>
    <w:rsid w:val="00370DBC"/>
    <w:rsid w:val="003A2B63"/>
    <w:rsid w:val="00632F25"/>
    <w:rsid w:val="0064745B"/>
    <w:rsid w:val="006602D6"/>
    <w:rsid w:val="00865778"/>
    <w:rsid w:val="00976AFF"/>
    <w:rsid w:val="00B00480"/>
    <w:rsid w:val="00C06B01"/>
    <w:rsid w:val="00C40B82"/>
    <w:rsid w:val="00D87CC4"/>
    <w:rsid w:val="00E90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A23D4"/>
  <w15:chartTrackingRefBased/>
  <w15:docId w15:val="{579306E1-CE66-4BB5-8F38-E07026C5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58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8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5778"/>
    <w:rPr>
      <w:color w:val="0563C1" w:themeColor="hyperlink"/>
      <w:u w:val="single"/>
    </w:rPr>
  </w:style>
  <w:style w:type="character" w:styleId="a4">
    <w:name w:val="Unresolved Mention"/>
    <w:basedOn w:val="a0"/>
    <w:uiPriority w:val="99"/>
    <w:semiHidden/>
    <w:unhideWhenUsed/>
    <w:rsid w:val="00865778"/>
    <w:rPr>
      <w:color w:val="605E5C"/>
      <w:shd w:val="clear" w:color="auto" w:fill="E1DFDD"/>
    </w:rPr>
  </w:style>
  <w:style w:type="paragraph" w:styleId="a5">
    <w:name w:val="header"/>
    <w:basedOn w:val="a"/>
    <w:link w:val="a6"/>
    <w:uiPriority w:val="99"/>
    <w:unhideWhenUsed/>
    <w:rsid w:val="002C310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2C3102"/>
    <w:rPr>
      <w:sz w:val="18"/>
      <w:szCs w:val="18"/>
    </w:rPr>
  </w:style>
  <w:style w:type="paragraph" w:styleId="a7">
    <w:name w:val="footer"/>
    <w:basedOn w:val="a"/>
    <w:link w:val="a8"/>
    <w:uiPriority w:val="99"/>
    <w:unhideWhenUsed/>
    <w:rsid w:val="002C3102"/>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2C31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9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mingyu Aun</dc:creator>
  <cp:keywords/>
  <dc:description/>
  <cp:lastModifiedBy>mingyu Aun</cp:lastModifiedBy>
  <cp:revision>5</cp:revision>
  <dcterms:created xsi:type="dcterms:W3CDTF">2022-11-03T12:07:00Z</dcterms:created>
  <dcterms:modified xsi:type="dcterms:W3CDTF">2022-11-08T07:25:00Z</dcterms:modified>
</cp:coreProperties>
</file>