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朝阳市龙城区2023年公开招聘教师入围面试环节人员名单（小学语文）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160"/>
        <w:gridCol w:w="3345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魏莹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孟凡菲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庞博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孙娅杰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周影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宝一凡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朱照頔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乌鸶羽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81.55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朝阳市龙城区2023年公开招聘教师入围面试环节人员名单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（小学数学）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160"/>
        <w:gridCol w:w="3345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董雯静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范烁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李洪洁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张轶晗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赵丽华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朝阳市龙城区2023年公开招聘教师入围面试环节人员名单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（小学英语）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160"/>
        <w:gridCol w:w="3339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郭晓霞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韩静漪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刘艳梅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赵诗瑶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王金慧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张迎新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孟庆曼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20230010815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丰云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张晓然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20230010715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王子阁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20230010816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任宝杰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高健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朝阳市龙城区2023年公开招聘教师入围面试环节人员名单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（小学美术）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69"/>
        <w:gridCol w:w="3351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李雅静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柳川鹤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张学凤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杨巍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李文静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张晓宇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赵典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冯莉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程笑笑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郭莹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44.75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朝阳市龙城区2023年公开招聘教师入围面试环节人员名单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（小学音乐）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75"/>
        <w:gridCol w:w="3345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周国来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刘冬瑞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岳宣宇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孙宁曼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单思宇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孙子童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张禹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孟美玲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36.76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朝阳市龙城区2023年公开招聘教师入围面试环节人员名单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（小学体育）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75"/>
        <w:gridCol w:w="3345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徐靖博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梁枭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刘宝山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马兵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袁博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史超月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原立虎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张松涛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李萱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唐杞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谭紫徽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韩灵彧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闫硕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赵周洋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刘永乐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姚泽宇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王鸿飞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50.47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朝阳市龙城区2023年公开招聘教师入围面试环节人员名单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（小学信息技术）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75"/>
        <w:gridCol w:w="336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鲁海娟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刘佳鑫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付佳琪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董瑛琳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由坤奇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朝阳市龙城区2023年公开招聘教师入围面试环节人员名单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（初中英语）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190"/>
        <w:gridCol w:w="337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焦天淼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姚艳昆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朝阳市龙城区2023年公开招聘教师入围面试环节人员名单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（初中物理）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190"/>
        <w:gridCol w:w="337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朝阳市龙城区2023年公开招聘教师入围面试环节人员名单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（初中生物）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190"/>
        <w:gridCol w:w="337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刘艺舒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邱林月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80.58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朝阳市龙城区2023年公开招聘教师入围面试环节人员名单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（初中化学）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190"/>
        <w:gridCol w:w="337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倪继宇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韩東栗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84.75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Y5ZjM3NWQwZjhiZTFlMTE5YzcyYTVmYjA2MWEifQ=="/>
  </w:docVars>
  <w:rsids>
    <w:rsidRoot w:val="00000000"/>
    <w:rsid w:val="1CD10C3C"/>
    <w:rsid w:val="20364CD7"/>
    <w:rsid w:val="68573DCC"/>
    <w:rsid w:val="6C041489"/>
    <w:rsid w:val="76A6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1103</Words>
  <Characters>2776</Characters>
  <Lines>0</Lines>
  <Paragraphs>0</Paragraphs>
  <TotalTime>2</TotalTime>
  <ScaleCrop>false</ScaleCrop>
  <LinksUpToDate>false</LinksUpToDate>
  <CharactersWithSpaces>2776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2023-02-07T03:22:00Z</dcterms:created>
  <dc:creator>Administrator</dc:creator>
  <cp:lastModifiedBy>张小张</cp:lastModifiedBy>
  <cp:lastPrinted>2023-02-07T05:57:00Z</cp:lastPrinted>
  <dcterms:modified xsi:type="dcterms:W3CDTF">2023-02-08T07:34:15Z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B5FB921872FE4119A09C9FEAF34860FE</vt:lpwstr>
  </property>
</Properties>
</file>