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800"/>
        <w:gridCol w:w="520"/>
        <w:gridCol w:w="1080"/>
        <w:gridCol w:w="946"/>
        <w:gridCol w:w="834"/>
        <w:gridCol w:w="1116"/>
        <w:gridCol w:w="1284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附件3：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</w:rPr>
              <w:t>盘山县高级中学（盘锦华发学校）公开招聘教师报名登记表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  年月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     岁）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（一寸）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教师资格种类、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学科、证书号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报考学校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（限报一个岗位）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学习简历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学习层次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毕业院校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是否为师范类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荣誉及获奖情况</w:t>
            </w:r>
          </w:p>
        </w:tc>
        <w:tc>
          <w:tcPr>
            <w:tcW w:w="76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84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本人承诺以上填写内容真实有效。对违反以上承诺所造成的后果，本人自愿承担相应责任。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承诺人：         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资格审查</w:t>
            </w:r>
          </w:p>
        </w:tc>
        <w:tc>
          <w:tcPr>
            <w:tcW w:w="418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审查人签字（至少两人）：</w:t>
            </w:r>
          </w:p>
        </w:tc>
        <w:tc>
          <w:tcPr>
            <w:tcW w:w="42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审查部门（盖章）：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注：要求A4纸打印。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20" w:lineRule="exact"/>
        <w:ind w:right="1260" w:rightChars="600"/>
        <w:rPr>
          <w:rFonts w:ascii="仿宋_GB2312" w:eastAsia="仿宋_GB2312"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18" w:right="1474" w:bottom="1702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zc0Mjc5NmFlZTlmOGEwNDFkODlmNGZhOWExYzIifQ=="/>
  </w:docVars>
  <w:rsids>
    <w:rsidRoot w:val="61FB2547"/>
    <w:rsid w:val="61F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2023-03-07T04:38:00Z</dcterms:created>
  <dc:creator>提不起来的猫</dc:creator>
  <cp:lastModifiedBy>提不起来的猫</cp:lastModifiedBy>
  <dcterms:modified xsi:type="dcterms:W3CDTF">2023-03-07T04:39:13Z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96B93A358E10480E8EB7D84E898FB271</vt:lpwstr>
  </property>
</Properties>
</file>