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9"/>
        <w:rPr>
          <w:rFonts w:hint="eastAsia" w:ascii="方正小标宋简体" w:hAnsi="方正小标宋简体" w:eastAsia="方正小标宋简体" w:cs="华康简标题宋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华康简标题宋"/>
          <w:sz w:val="44"/>
          <w:szCs w:val="44"/>
        </w:rPr>
      </w:pPr>
      <w:r>
        <w:rPr>
          <w:rFonts w:hint="eastAsia" w:ascii="方正小标宋简体" w:hAnsi="方正小标宋简体" w:eastAsia="方正小标宋简体" w:cs="华康简标题宋"/>
          <w:sz w:val="44"/>
          <w:szCs w:val="44"/>
        </w:rPr>
        <w:t>中国粮食研究培训中心</w:t>
      </w:r>
    </w:p>
    <w:p>
      <w:pPr>
        <w:spacing w:after="312" w:afterLines="100" w:line="580" w:lineRule="exact"/>
        <w:jc w:val="center"/>
        <w:rPr>
          <w:rFonts w:ascii="方正小标宋简体" w:hAnsi="方正小标宋简体" w:eastAsia="方正小标宋简体" w:cs="华康简标题宋"/>
          <w:sz w:val="36"/>
          <w:szCs w:val="36"/>
        </w:rPr>
      </w:pPr>
      <w:r>
        <w:rPr>
          <w:rFonts w:hint="eastAsia" w:ascii="方正小标宋简体" w:hAnsi="方正小标宋简体" w:eastAsia="方正小标宋简体" w:cs="华康简标题宋"/>
          <w:sz w:val="44"/>
          <w:szCs w:val="44"/>
        </w:rPr>
        <w:t>202</w:t>
      </w:r>
      <w:r>
        <w:rPr>
          <w:rFonts w:ascii="方正小标宋简体" w:hAnsi="方正小标宋简体" w:eastAsia="方正小标宋简体" w:cs="华康简标题宋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华康简标题宋"/>
          <w:sz w:val="44"/>
          <w:szCs w:val="44"/>
        </w:rPr>
        <w:t>年度毕业生公开招聘拟聘用人员公示</w:t>
      </w:r>
    </w:p>
    <w:p>
      <w:pPr>
        <w:spacing w:line="5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根据事业单位公开招聘工作有关规定，现将我单位202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年度毕业生公开招聘拟聘用人员予以公示。公示期间，如有问题，请向我单位反映，或直接通过中央和国家机关所属事业单位公开招聘服务平台反映。</w:t>
      </w:r>
    </w:p>
    <w:tbl>
      <w:tblPr>
        <w:tblStyle w:val="7"/>
        <w:tblW w:w="103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134"/>
        <w:gridCol w:w="827"/>
        <w:gridCol w:w="1634"/>
        <w:gridCol w:w="19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tblHeader/>
          <w:jc w:val="center"/>
        </w:trPr>
        <w:tc>
          <w:tcPr>
            <w:tcW w:w="2830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岗位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姓名</w:t>
            </w:r>
          </w:p>
        </w:tc>
        <w:tc>
          <w:tcPr>
            <w:tcW w:w="827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性别</w:t>
            </w:r>
          </w:p>
        </w:tc>
        <w:tc>
          <w:tcPr>
            <w:tcW w:w="1634" w:type="dxa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准考证号</w:t>
            </w:r>
          </w:p>
        </w:tc>
        <w:tc>
          <w:tcPr>
            <w:tcW w:w="193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毕业院校</w:t>
            </w:r>
          </w:p>
        </w:tc>
        <w:tc>
          <w:tcPr>
            <w:tcW w:w="198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专业学历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8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产业政策处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专业技术岗位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A0003）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张正岩</w:t>
            </w:r>
          </w:p>
        </w:tc>
        <w:tc>
          <w:tcPr>
            <w:tcW w:w="8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16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11010802</w:t>
            </w:r>
          </w:p>
        </w:tc>
        <w:tc>
          <w:tcPr>
            <w:tcW w:w="19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中国人民大学</w:t>
            </w:r>
          </w:p>
        </w:tc>
        <w:tc>
          <w:tcPr>
            <w:tcW w:w="198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农业经济管理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83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物资储备政策研究处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专业技术岗位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A0004）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李子烨</w:t>
            </w:r>
          </w:p>
        </w:tc>
        <w:tc>
          <w:tcPr>
            <w:tcW w:w="8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16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11010915</w:t>
            </w:r>
          </w:p>
        </w:tc>
        <w:tc>
          <w:tcPr>
            <w:tcW w:w="19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中央民族大学</w:t>
            </w:r>
          </w:p>
        </w:tc>
        <w:tc>
          <w:tcPr>
            <w:tcW w:w="198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行政管理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程锦慧</w:t>
            </w:r>
          </w:p>
        </w:tc>
        <w:tc>
          <w:tcPr>
            <w:tcW w:w="8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16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11010916</w:t>
            </w:r>
          </w:p>
        </w:tc>
        <w:tc>
          <w:tcPr>
            <w:tcW w:w="19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中国农业大学</w:t>
            </w:r>
          </w:p>
        </w:tc>
        <w:tc>
          <w:tcPr>
            <w:tcW w:w="198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资源与环境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8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战略研究处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专业技术岗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A0006）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白增博</w:t>
            </w:r>
          </w:p>
        </w:tc>
        <w:tc>
          <w:tcPr>
            <w:tcW w:w="8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男</w:t>
            </w:r>
          </w:p>
        </w:tc>
        <w:tc>
          <w:tcPr>
            <w:tcW w:w="16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11011118</w:t>
            </w:r>
          </w:p>
        </w:tc>
        <w:tc>
          <w:tcPr>
            <w:tcW w:w="19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中国农业大学</w:t>
            </w:r>
          </w:p>
        </w:tc>
        <w:tc>
          <w:tcPr>
            <w:tcW w:w="198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农业经济管理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8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学术交流处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专业技术岗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A0007）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李奕姗</w:t>
            </w:r>
          </w:p>
        </w:tc>
        <w:tc>
          <w:tcPr>
            <w:tcW w:w="827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16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11011022</w:t>
            </w:r>
          </w:p>
        </w:tc>
        <w:tc>
          <w:tcPr>
            <w:tcW w:w="19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中国人民大学</w:t>
            </w:r>
          </w:p>
        </w:tc>
        <w:tc>
          <w:tcPr>
            <w:tcW w:w="198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食品经济管理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8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科研管理和财务处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专业技术岗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A0008）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孙秀雯</w:t>
            </w:r>
          </w:p>
        </w:tc>
        <w:tc>
          <w:tcPr>
            <w:tcW w:w="82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16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11010817</w:t>
            </w:r>
          </w:p>
        </w:tc>
        <w:tc>
          <w:tcPr>
            <w:tcW w:w="193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青岛科技大学</w:t>
            </w:r>
          </w:p>
        </w:tc>
        <w:tc>
          <w:tcPr>
            <w:tcW w:w="198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统计学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283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法规研究处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专业技术岗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A0009）</w:t>
            </w:r>
          </w:p>
        </w:tc>
        <w:tc>
          <w:tcPr>
            <w:tcW w:w="113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江欣蔚</w:t>
            </w:r>
          </w:p>
        </w:tc>
        <w:tc>
          <w:tcPr>
            <w:tcW w:w="827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163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11010807</w:t>
            </w:r>
          </w:p>
        </w:tc>
        <w:tc>
          <w:tcPr>
            <w:tcW w:w="193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北京理工大学</w:t>
            </w:r>
          </w:p>
        </w:tc>
        <w:tc>
          <w:tcPr>
            <w:tcW w:w="198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法学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硕士研究生</w:t>
            </w:r>
          </w:p>
        </w:tc>
      </w:tr>
    </w:tbl>
    <w:p>
      <w:pPr>
        <w:widowControl/>
        <w:spacing w:line="580" w:lineRule="exact"/>
        <w:ind w:firstLine="482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备注：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因粮食安全政策研究处专业技术岗位（A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0005）无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符合条件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人选，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故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取消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本次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招聘计划。</w:t>
      </w:r>
    </w:p>
    <w:p>
      <w:pPr>
        <w:widowControl/>
        <w:spacing w:line="580" w:lineRule="exact"/>
        <w:ind w:firstLine="48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公示时间：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widowControl/>
        <w:spacing w:line="580" w:lineRule="exact"/>
        <w:ind w:firstLine="48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受理电话：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</w:t>
      </w:r>
      <w:r>
        <w:rPr>
          <w:rFonts w:ascii="仿宋_GB2312" w:hAnsi="仿宋_GB2312" w:eastAsia="仿宋_GB2312" w:cs="仿宋_GB2312"/>
          <w:sz w:val="32"/>
          <w:szCs w:val="32"/>
        </w:rPr>
        <w:t>8979625</w:t>
      </w:r>
    </w:p>
    <w:p>
      <w:pPr>
        <w:widowControl/>
        <w:spacing w:line="580" w:lineRule="exact"/>
        <w:ind w:firstLine="482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来信地址及邮编：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北京市西城区月坛北街2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号院1号楼中国粮食研究培训中心，</w:t>
      </w:r>
      <w:r>
        <w:rPr>
          <w:rFonts w:ascii="仿宋_GB2312" w:hAnsi="仿宋_GB2312" w:eastAsia="仿宋_GB2312" w:cs="仿宋_GB2312"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834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widowControl/>
        <w:spacing w:line="580" w:lineRule="exact"/>
        <w:ind w:firstLine="482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ind w:firstLine="482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pacing w:line="580" w:lineRule="exact"/>
        <w:ind w:firstLine="5120" w:firstLineChars="16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中国粮食研究培训中心</w:t>
      </w:r>
    </w:p>
    <w:p>
      <w:pPr>
        <w:widowControl/>
        <w:spacing w:line="580" w:lineRule="exact"/>
        <w:ind w:firstLine="5440" w:firstLineChars="17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098" w:right="1531" w:bottom="1531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康简标题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5OWE1YmNlYmQzZmJjNjQwNDBiYTM4NTk2MjQyMGEifQ=="/>
  </w:docVars>
  <w:rsids>
    <w:rsidRoot w:val="00775ADF"/>
    <w:rsid w:val="00006459"/>
    <w:rsid w:val="00056ACC"/>
    <w:rsid w:val="00071410"/>
    <w:rsid w:val="0007231A"/>
    <w:rsid w:val="00080455"/>
    <w:rsid w:val="000867B2"/>
    <w:rsid w:val="000A21BA"/>
    <w:rsid w:val="000B2591"/>
    <w:rsid w:val="000B3725"/>
    <w:rsid w:val="000B69E7"/>
    <w:rsid w:val="000C6E03"/>
    <w:rsid w:val="00116405"/>
    <w:rsid w:val="00116434"/>
    <w:rsid w:val="00121C51"/>
    <w:rsid w:val="00127CAB"/>
    <w:rsid w:val="00167BE3"/>
    <w:rsid w:val="00196515"/>
    <w:rsid w:val="001A1523"/>
    <w:rsid w:val="001C3E82"/>
    <w:rsid w:val="001E0071"/>
    <w:rsid w:val="001E4465"/>
    <w:rsid w:val="001F62A6"/>
    <w:rsid w:val="00205D6B"/>
    <w:rsid w:val="00213868"/>
    <w:rsid w:val="0022771C"/>
    <w:rsid w:val="00247A3B"/>
    <w:rsid w:val="002E0D5E"/>
    <w:rsid w:val="002F0609"/>
    <w:rsid w:val="0033693F"/>
    <w:rsid w:val="003479DC"/>
    <w:rsid w:val="003A0A4A"/>
    <w:rsid w:val="003C571C"/>
    <w:rsid w:val="003D4D14"/>
    <w:rsid w:val="00425F2E"/>
    <w:rsid w:val="004313ED"/>
    <w:rsid w:val="0044552E"/>
    <w:rsid w:val="004651A6"/>
    <w:rsid w:val="004C307C"/>
    <w:rsid w:val="004C4400"/>
    <w:rsid w:val="004C710A"/>
    <w:rsid w:val="004C7A3A"/>
    <w:rsid w:val="00504A18"/>
    <w:rsid w:val="0051752E"/>
    <w:rsid w:val="0055384A"/>
    <w:rsid w:val="0055463D"/>
    <w:rsid w:val="005630E5"/>
    <w:rsid w:val="00596775"/>
    <w:rsid w:val="005D4F3F"/>
    <w:rsid w:val="005E042D"/>
    <w:rsid w:val="006124A9"/>
    <w:rsid w:val="00660280"/>
    <w:rsid w:val="00695A35"/>
    <w:rsid w:val="006A52F4"/>
    <w:rsid w:val="006D6A18"/>
    <w:rsid w:val="006F7DC0"/>
    <w:rsid w:val="00742BFF"/>
    <w:rsid w:val="00750947"/>
    <w:rsid w:val="00753CAA"/>
    <w:rsid w:val="0076728A"/>
    <w:rsid w:val="00775ADF"/>
    <w:rsid w:val="007A52BC"/>
    <w:rsid w:val="007B4497"/>
    <w:rsid w:val="007B638D"/>
    <w:rsid w:val="007E4CF7"/>
    <w:rsid w:val="007E7612"/>
    <w:rsid w:val="007F0070"/>
    <w:rsid w:val="00803069"/>
    <w:rsid w:val="00832799"/>
    <w:rsid w:val="00834D7A"/>
    <w:rsid w:val="008671D5"/>
    <w:rsid w:val="008A62BC"/>
    <w:rsid w:val="008C2F91"/>
    <w:rsid w:val="008D2C32"/>
    <w:rsid w:val="00910B11"/>
    <w:rsid w:val="00926FDD"/>
    <w:rsid w:val="00927B5C"/>
    <w:rsid w:val="00951554"/>
    <w:rsid w:val="00977C17"/>
    <w:rsid w:val="009800E0"/>
    <w:rsid w:val="009821B1"/>
    <w:rsid w:val="009D34E4"/>
    <w:rsid w:val="009E24FA"/>
    <w:rsid w:val="009E27A9"/>
    <w:rsid w:val="00A367F8"/>
    <w:rsid w:val="00A41BD4"/>
    <w:rsid w:val="00A510BC"/>
    <w:rsid w:val="00A623A7"/>
    <w:rsid w:val="00A72AA3"/>
    <w:rsid w:val="00A746B5"/>
    <w:rsid w:val="00A806FD"/>
    <w:rsid w:val="00AA2236"/>
    <w:rsid w:val="00B45EBC"/>
    <w:rsid w:val="00B644B6"/>
    <w:rsid w:val="00B64CD9"/>
    <w:rsid w:val="00B97600"/>
    <w:rsid w:val="00BB686D"/>
    <w:rsid w:val="00BC3846"/>
    <w:rsid w:val="00BF3BE4"/>
    <w:rsid w:val="00C27AF3"/>
    <w:rsid w:val="00C43F04"/>
    <w:rsid w:val="00C60AD3"/>
    <w:rsid w:val="00C638B8"/>
    <w:rsid w:val="00C812AF"/>
    <w:rsid w:val="00C85EA7"/>
    <w:rsid w:val="00C91C9A"/>
    <w:rsid w:val="00CA6B0D"/>
    <w:rsid w:val="00CD194A"/>
    <w:rsid w:val="00CE18FC"/>
    <w:rsid w:val="00D47CDC"/>
    <w:rsid w:val="00D7729C"/>
    <w:rsid w:val="00D849FB"/>
    <w:rsid w:val="00DA0EEC"/>
    <w:rsid w:val="00DA589F"/>
    <w:rsid w:val="00DB378E"/>
    <w:rsid w:val="00DC0A70"/>
    <w:rsid w:val="00DC3BF1"/>
    <w:rsid w:val="00DC7404"/>
    <w:rsid w:val="00E32A15"/>
    <w:rsid w:val="00E42E35"/>
    <w:rsid w:val="00E52551"/>
    <w:rsid w:val="00E54ABD"/>
    <w:rsid w:val="00E64A0E"/>
    <w:rsid w:val="00E65EBA"/>
    <w:rsid w:val="00E9029A"/>
    <w:rsid w:val="00E91535"/>
    <w:rsid w:val="00F11CE6"/>
    <w:rsid w:val="00F12084"/>
    <w:rsid w:val="00F244FD"/>
    <w:rsid w:val="00FA2CC8"/>
    <w:rsid w:val="01540DEF"/>
    <w:rsid w:val="0B0F3F97"/>
    <w:rsid w:val="0D61679F"/>
    <w:rsid w:val="149254AE"/>
    <w:rsid w:val="16361663"/>
    <w:rsid w:val="186815A7"/>
    <w:rsid w:val="19B20B8B"/>
    <w:rsid w:val="1B24080C"/>
    <w:rsid w:val="1B537E89"/>
    <w:rsid w:val="1C6347CB"/>
    <w:rsid w:val="21894DB0"/>
    <w:rsid w:val="2E585C66"/>
    <w:rsid w:val="32632E10"/>
    <w:rsid w:val="392D0808"/>
    <w:rsid w:val="3C5C250C"/>
    <w:rsid w:val="4086142A"/>
    <w:rsid w:val="47E27DF0"/>
    <w:rsid w:val="4CB63A03"/>
    <w:rsid w:val="4E22639E"/>
    <w:rsid w:val="4F645662"/>
    <w:rsid w:val="53C34324"/>
    <w:rsid w:val="5C580909"/>
    <w:rsid w:val="60D5099C"/>
    <w:rsid w:val="663668CB"/>
    <w:rsid w:val="665700D9"/>
    <w:rsid w:val="678E0AAD"/>
    <w:rsid w:val="6DC3228D"/>
    <w:rsid w:val="6F3E434E"/>
    <w:rsid w:val="7AA47AF0"/>
    <w:rsid w:val="7BC61778"/>
    <w:rsid w:val="7F0C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5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93</Words>
  <Characters>536</Characters>
  <Lines>4</Lines>
  <Paragraphs>1</Paragraphs>
  <TotalTime>0</TotalTime>
  <ScaleCrop>false</ScaleCrop>
  <LinksUpToDate>false</LinksUpToDate>
  <CharactersWithSpaces>628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2023-04-16T07:25:00Z</dcterms:created>
  <dc:creator>倚楼听风雨iao</dc:creator>
  <cp:lastModifiedBy>@Fern's</cp:lastModifiedBy>
  <cp:lastPrinted>2023-04-17T01:00:00Z</cp:lastPrinted>
  <dcterms:modified xsi:type="dcterms:W3CDTF">2023-04-26T06:17:16Z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  <property fmtid="{D5CDD505-2E9C-101B-9397-08002B2CF9AE}" pid="3" name="ICV">
    <vt:lpwstr>3571EA114D3542B89A174EAF39EEB48F</vt:lpwstr>
  </property>
</Properties>
</file>