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Nimbus Roman No9 L"/>
          <w:sz w:val="32"/>
          <w:szCs w:val="32"/>
        </w:rPr>
      </w:pPr>
      <w:r>
        <w:rPr>
          <w:rFonts w:hint="eastAsia" w:ascii="黑体" w:hAnsi="黑体" w:eastAsia="黑体" w:cs="Nimbus Roman No9 L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Nimbus Roman No9 L" w:eastAsia="方正小标宋简体" w:cs="Nimbus Roman No9 L"/>
          <w:sz w:val="44"/>
          <w:szCs w:val="44"/>
        </w:rPr>
      </w:pPr>
      <w:r>
        <w:rPr>
          <w:rFonts w:hint="eastAsia" w:ascii="方正小标宋简体" w:hAnsi="Nimbus Roman No9 L" w:eastAsia="方正小标宋简体" w:cs="Nimbus Roman No9 L"/>
          <w:sz w:val="44"/>
          <w:szCs w:val="44"/>
        </w:rPr>
        <w:t>202</w:t>
      </w:r>
      <w:r>
        <w:rPr>
          <w:rFonts w:hint="eastAsia" w:ascii="方正小标宋简体" w:hAnsi="Nimbus Roman No9 L" w:eastAsia="方正小标宋简体" w:cs="Nimbus Roman No9 L"/>
          <w:sz w:val="44"/>
          <w:szCs w:val="44"/>
          <w:lang w:val="en-US" w:eastAsia="zh-CN"/>
        </w:rPr>
        <w:t>3</w:t>
      </w:r>
      <w:r>
        <w:rPr>
          <w:rFonts w:hint="eastAsia" w:ascii="方正小标宋简体" w:hAnsi="Nimbus Roman No9 L" w:eastAsia="方正小标宋简体" w:cs="Nimbus Roman No9 L"/>
          <w:sz w:val="44"/>
          <w:szCs w:val="44"/>
        </w:rPr>
        <w:t>年第</w:t>
      </w:r>
      <w:r>
        <w:rPr>
          <w:rFonts w:hint="eastAsia" w:ascii="方正小标宋简体" w:hAnsi="Nimbus Roman No9 L" w:eastAsia="方正小标宋简体" w:cs="Nimbus Roman No9 L"/>
          <w:sz w:val="44"/>
          <w:szCs w:val="44"/>
          <w:lang w:val="en-US" w:eastAsia="zh-CN"/>
        </w:rPr>
        <w:t>二</w:t>
      </w:r>
      <w:r>
        <w:rPr>
          <w:rFonts w:hint="eastAsia" w:ascii="方正小标宋简体" w:hAnsi="Nimbus Roman No9 L" w:eastAsia="方正小标宋简体" w:cs="Nimbus Roman No9 L"/>
          <w:sz w:val="44"/>
          <w:szCs w:val="44"/>
        </w:rPr>
        <w:t>批沈阳市人才认定人选</w:t>
      </w:r>
    </w:p>
    <w:p>
      <w:pPr>
        <w:spacing w:line="560" w:lineRule="exact"/>
        <w:jc w:val="center"/>
        <w:rPr>
          <w:rFonts w:hint="eastAsia" w:ascii="方正小标宋简体" w:hAnsi="Nimbus Roman No9 L" w:eastAsia="方正小标宋简体" w:cs="Nimbus Roman No9 L"/>
          <w:sz w:val="44"/>
          <w:szCs w:val="44"/>
        </w:rPr>
      </w:pPr>
      <w:r>
        <w:rPr>
          <w:rFonts w:hint="eastAsia" w:ascii="方正小标宋简体" w:hAnsi="Nimbus Roman No9 L" w:eastAsia="方正小标宋简体" w:cs="Nimbus Roman No9 L"/>
          <w:sz w:val="44"/>
          <w:szCs w:val="44"/>
        </w:rPr>
        <w:t>公示名单</w:t>
      </w:r>
    </w:p>
    <w:p>
      <w:pPr>
        <w:rPr>
          <w:rFonts w:hint="eastAsia" w:ascii="仿宋_GB2312" w:hAnsi="Nimbus Roman No9 L" w:eastAsia="仿宋_GB2312" w:cs="Nimbus Roman No9 L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B</w:t>
      </w:r>
      <w:r>
        <w:rPr>
          <w:rFonts w:hint="eastAsia" w:ascii="黑体" w:hAnsi="黑体" w:eastAsia="黑体"/>
          <w:sz w:val="32"/>
          <w:szCs w:val="32"/>
        </w:rPr>
        <w:t>类人才</w:t>
      </w:r>
    </w:p>
    <w:tbl>
      <w:tblPr>
        <w:tblStyle w:val="6"/>
        <w:tblW w:w="82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809"/>
        <w:gridCol w:w="1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安必视（沈阳）智能科技有限公司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邓连军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郑立春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东北制药集团股份有限公司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余淼杰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沈阳创新设计研究院有限公司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沈阳广播电视台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沈阳煤炭科学研究所有限公司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宋双林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沈阳荣威热力有限公司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沈阳市体育事业发展中心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沈阳市外事服务学校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中国航发沈阳发动机研究所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中国科学院金属研究所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杨金波</w:t>
            </w: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C</w:t>
      </w:r>
      <w:r>
        <w:rPr>
          <w:rFonts w:hint="eastAsia" w:ascii="黑体" w:hAnsi="黑体" w:eastAsia="黑体"/>
          <w:sz w:val="32"/>
          <w:szCs w:val="32"/>
        </w:rPr>
        <w:t>类人才</w:t>
      </w:r>
    </w:p>
    <w:tbl>
      <w:tblPr>
        <w:tblStyle w:val="6"/>
        <w:tblW w:w="83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5809"/>
        <w:gridCol w:w="1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姚志宾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何本国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刘创伟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禾丰食品股份有限公司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封伟杰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华润置地(武汉)数据咨询服务有限公司沈阳分公司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蓝星工业服务(沈阳）有限公司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范卫东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辽宁北方环境保护有限公司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徐业坤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辽宁东科电力有限公司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代继成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辽宁东科电力有限公司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辽宁丰田金杯技师学院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辽宁何氏医学院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辽宁省农业科学院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邢月华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辽宁省中医药研究院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辽宁省中医药研究院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邸子真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辽宁省中医药研究院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辽宁通用航空研究院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康桂文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辽宁向日葵教育科技有限公司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融盛财产保险股份有限公司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沈阳安联妇婴医院有限公司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沈阳安联妇婴医院有限公司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宋薇薇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杨赫然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安跃军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沈阳鼓风机集团股份有限公司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左成柱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沈阳鼓风机集团股份有限公司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姬书得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沈阳建筑大学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沈阳建筑大学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沈阳建筑大学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沈阳建筑大学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毕天平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沈阳精锐数控机床有限公司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沈阳欧施盾新材料科技有限公司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沈阳强航时代精密科技有限公司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王舰锋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沈阳人与车联科技有限公司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朱成元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沈阳世杰电器有限公司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沈阳世杰电器有限公司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沈阳市不动产登记中心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高成华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沈阳市大东区教育局小北幼儿园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沈阳市教育研究院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沈阳市旅游学校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沈阳市汽车工程学校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沈阳市汽车工程学校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徐秀林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沈阳市汽车工程学校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沈阳市信息工程学校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沈阳市信息工程学校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田伟娜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沈阳铁路信号有限责任公司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柯晓宾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沈阳新松机器人自动化股份有限公司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边弘晔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沈阳药科大学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沈阳药科大学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毛世瑞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沈阳药科大学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赵勤富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沈阳职业技术学院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沈阳中辰钢结构工程有限公司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通用技术集团沈阳机床有限责任公司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孙纯君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中国地质调查局沈阳地质调查中心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中国航发沈阳发动机研究所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中国航发沈阳发动机研究所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邓洪伟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中国科学院金属研究所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中国科学院金属研究所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中国科学院金属研究所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韩阿丽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中国科学院金属研究所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中国科学院金属研究所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马颖澈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中国科学院金属研究所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中国科学院沈阳自动化研究所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中国科学院沈阳自动化研究所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中国科学院沈阳自动化研究所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中国科学院沈阳自动化研究所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赵怀慈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中国科学院沈阳自动化研究所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中国科学院沈阳自动化研究所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中国科学院沈阳自动化研究所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徐春晖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中国科学院沈阳自动化研究所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李力刚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中国石油天然气股份有限公司辽宁销售分公司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中国医科大学附属盛京医院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80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玖龙纸业（沈阳）有限公司</w:t>
            </w:r>
          </w:p>
        </w:tc>
        <w:tc>
          <w:tcPr>
            <w:tcW w:w="162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廖邦红</w:t>
            </w: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D</w:t>
      </w:r>
      <w:r>
        <w:rPr>
          <w:rFonts w:hint="eastAsia" w:ascii="黑体" w:hAnsi="黑体" w:eastAsia="黑体"/>
          <w:sz w:val="32"/>
          <w:szCs w:val="32"/>
        </w:rPr>
        <w:t>类人才</w:t>
      </w:r>
    </w:p>
    <w:tbl>
      <w:tblPr>
        <w:tblStyle w:val="6"/>
        <w:tblW w:w="830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736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地宝实业发展（辽宁）有限公司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徐世达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逯明智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岳向吉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马哲伦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东北育才学校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东北制药集团股份有限公司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东北制药集团股份有限公司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东软集团股份有限公司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东软集团股份有限公司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东软集团股份有限公司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东软睿驰汽车技术(沈阳)有限公司浑南分公司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王越峰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禾丰食品股份有限公司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核工业二四0研究所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基准方中建筑设计股份有限公司沈阳分公司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齐先达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辽健集团沈煤总医院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管俊林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武秀峰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周赛男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齐睿权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辽宁广播电视集团（台）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任飞逸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辽宁何氏医学院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辽宁何氏医学院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辽宁省地质矿产调查院有限责任公司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辽宁省地质矿产调查院有限责任公司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辽宁省地质矿产调查院有限责任公司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辽宁省地质矿产调查院有限责任公司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于成广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辽宁省地质矿产调查院有限责任公司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毛永涛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辽宁省地质矿产调查院有限责任公司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辽宁省地质矿产调查院有限责任公司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辽宁省地质矿产调查院有限责任公司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王诚煜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辽宁省地质矿产调查院有限责任公司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彭游博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辽宁省地质矿产调查院有限责任公司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辽宁省妇女儿童活动中心有限公司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辽宁省疾病预防控制中心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辽宁省建筑设计研究院岩土工程有限责任公司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辽宁省建筑设计研究院岩土工程有限责任公司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辽宁省农业科学院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辽宁省农业科学院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石凤岩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辽宁省数科工程咨询有限公司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王森林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辽宁省水稻研究所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辽宁省水利水电科学研究院有限责任公司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辽宁省物测勘查院有限责任公司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辽宁未名创新科技有限公司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辽宁邮电规划设计院有限公司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谷丽艳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辽宁中医药大学附属第二医院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丁晓欢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鲁迅美术学院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鲁迅美术学院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鲁迅美术学院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董凌艳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沈阳东软智能医疗科技研究院有限公司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沈阳东信创智科技有限公司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戴东波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沈阳飞机工业（集团）有限公司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项亚男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沈阳飞机工业（集团）有限公司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关志彬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沈阳富创精密设备股份有限公司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褚依辉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沈阳富创精密设备股份有限公司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方明赫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沈阳富创精密设备股份有限公司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沈阳格润斯特生物技术有限公司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沈阳格润斯特生物技术有限公司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沈阳格微软件有限责任公司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曲长城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沈阳工程学院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沈阳工程学院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贺优优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沈阳工业大学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沈阳和研科技股份有限公司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沈阳华维工程技术有限公司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徐耀祖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沈阳建筑大学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沈阳建筑大学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沈阳金域医学检验所有限公司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李函锦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韩会丽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潘昭天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郭颖赫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于林鑫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沈阳美行科技股份有限公司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沈阳美行科技股份有限公司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沈阳祺鹏集团有限公司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沈阳青年国际旅行社有限公司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沈阳市疾病预防控制中心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沈阳市汽车工程学校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沈阳市土地储备中心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孙凤利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沈阳市政集团有限公司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沈阳市中医院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沈阳体育学院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沈阳新松机器人自动化股份有限公司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沈阳药科大学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翟健秀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沈阳药科大学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金汝天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孙立峰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毕可伟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魏序格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于志雄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胡婧元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牟延红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吉东旭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沈阳医学院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沈阳永晟康泰医药科技有限责任公司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沈阳优尼斯智能装备有限公司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沈阳优尼斯智能装备有限公司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张怀鑫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沈阳优尼斯智能装备有限公司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沈阳泽尔检测服务有限公司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沈阳增材智造技术研究院有限公司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沈阳职业技术学院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沈阳职业技术学院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沈阳职业技术学院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沈阳职业技术学院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沈阳中北真空技术有限公司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沈阳中科博微科技股份有限公司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岳嵩巍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通用技术集团沈阳机床有限责任公司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中诚志工程项目管理有限公司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贾金刚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中国地质调查局沈阳地质调查中心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中国地质调查局沈阳地质调查中心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中国地质调查局沈阳地质调查中心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中国地质调查局沈阳地质调查中心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中国地质调查局沈阳地质调查中心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中国地质调查局沈阳地质调查中心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杜继宇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中国地质调查局沈阳地质调查中心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张渝金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中国地质调查局沈阳地质调查中心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中国地质调查局沈阳地质调查中心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石旭飞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中国地质调查局沈阳地质调查中心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中国航发沈阳发动机研究所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中国航发沈阳发动机研究所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中国航发沈阳发动机研究所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中国航发沈阳发动机研究所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中国航发沈阳发动机研究所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贾瑞琦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中国航发沈阳发动机研究所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中国航发沈阳发动机研究所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中国航发沈阳黎明航空发动机有限责任公司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赵万祺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中国航发沈阳黎明航空发动机有限责任公司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黎炳蔚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中国航发沈阳黎明航空发动机有限责任公司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张鹤鹏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中国航发沈阳黎明航空发动机有限责任公司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中国建筑东北设计研究院有限公司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中国科学院金属研究所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崔君军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中国科学院金属研究所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中国科学院金属研究所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中国科学院金属研究所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中国科学院沈阳应用生态研究所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中国科学院沈阳应用生态研究所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中国科学院沈阳自动化研究所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孙乙铭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中国科学院沈阳自动化研究所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中国气象局气象干部培训学院辽宁分院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吴曼丽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中国刑事警察学院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中国刑事警察学院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候亚鹏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昌建鈞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瞿思遥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刘校吾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中国医科大学附属第一医院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班允超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中煤科工集团沈阳设计研究院有限公司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中煤科工集团沈阳设计研究院有限公司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中煤科工集团沈阳设计研究院有限公司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薛伟超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73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中铁九局集团有限公司路桥分公司</w:t>
            </w:r>
          </w:p>
        </w:tc>
        <w:tc>
          <w:tcPr>
            <w:tcW w:w="14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王言翰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603252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5MjI4MmUxZjYwNWExZDVjZDEzYjI5ZDg2OGIxZTcifQ=="/>
  </w:docVars>
  <w:rsids>
    <w:rsidRoot w:val="00260E43"/>
    <w:rsid w:val="00260E43"/>
    <w:rsid w:val="006760FA"/>
    <w:rsid w:val="007657E6"/>
    <w:rsid w:val="00C118D6"/>
    <w:rsid w:val="00C538F1"/>
    <w:rsid w:val="00DD7294"/>
    <w:rsid w:val="020B1096"/>
    <w:rsid w:val="14BC7409"/>
    <w:rsid w:val="15922B75"/>
    <w:rsid w:val="1D574949"/>
    <w:rsid w:val="246B4C91"/>
    <w:rsid w:val="276A7481"/>
    <w:rsid w:val="27B93E66"/>
    <w:rsid w:val="27EB486D"/>
    <w:rsid w:val="418A0828"/>
    <w:rsid w:val="42F90458"/>
    <w:rsid w:val="436D7556"/>
    <w:rsid w:val="46C128BA"/>
    <w:rsid w:val="4912681E"/>
    <w:rsid w:val="579B209B"/>
    <w:rsid w:val="5AF52B1E"/>
    <w:rsid w:val="60A07372"/>
    <w:rsid w:val="6C4914BF"/>
    <w:rsid w:val="70D016D1"/>
    <w:rsid w:val="71AA0A44"/>
    <w:rsid w:val="722F679F"/>
    <w:rsid w:val="7CAD61FC"/>
    <w:rsid w:val="7CD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2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4032</Words>
  <Characters>4391</Characters>
  <Lines>189</Lines>
  <Paragraphs>53</Paragraphs>
  <TotalTime>7</TotalTime>
  <ScaleCrop>false</ScaleCrop>
  <LinksUpToDate>false</LinksUpToDate>
  <CharactersWithSpaces>4391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2022-06-27T07:41:00Z</dcterms:created>
  <dc:creator>A5898</dc:creator>
  <cp:lastModifiedBy>深海的鱼</cp:lastModifiedBy>
  <cp:lastPrinted>2023-02-14T08:21:00Z</cp:lastPrinted>
  <dcterms:modified xsi:type="dcterms:W3CDTF">2023-06-12T10:35:38Z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960DFCFBACC443C6A3E463E52DD8A1CF_13</vt:lpwstr>
  </property>
</Properties>
</file>