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体检安排和注意事项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辽宁省社会保险事业服务中心</w:t>
      </w:r>
      <w:r>
        <w:rPr>
          <w:rFonts w:hint="eastAsia" w:ascii="仿宋" w:hAnsi="仿宋" w:eastAsia="仿宋" w:cs="仿宋"/>
          <w:sz w:val="32"/>
          <w:szCs w:val="32"/>
        </w:rPr>
        <w:t>2023年集中面向社会公开招聘工作人员体检工作定于2023年7月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日进行。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一、体检安排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9" w:firstLineChars="196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体检</w:t>
      </w:r>
      <w:r>
        <w:rPr>
          <w:rFonts w:hint="eastAsia" w:ascii="仿宋" w:hAnsi="仿宋" w:eastAsia="仿宋" w:cs="仿宋"/>
          <w:b/>
          <w:sz w:val="32"/>
          <w:szCs w:val="32"/>
        </w:rPr>
        <w:t>时间</w:t>
      </w:r>
      <w:r>
        <w:rPr>
          <w:rFonts w:hint="eastAsia" w:ascii="仿宋" w:hAnsi="仿宋" w:eastAsia="仿宋" w:cs="仿宋"/>
          <w:b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2023年7月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 (周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) 上午，8：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在体检医院集合。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体检</w:t>
      </w:r>
      <w:r>
        <w:rPr>
          <w:rFonts w:hint="eastAsia" w:ascii="仿宋" w:hAnsi="仿宋" w:eastAsia="仿宋" w:cs="仿宋"/>
          <w:b/>
          <w:sz w:val="32"/>
          <w:szCs w:val="32"/>
        </w:rPr>
        <w:t>地点</w:t>
      </w:r>
      <w:r>
        <w:rPr>
          <w:rFonts w:hint="eastAsia" w:ascii="仿宋" w:hAnsi="仿宋" w:eastAsia="仿宋" w:cs="仿宋"/>
          <w:b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辽宁省金秋医院 体检中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心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二部</w:t>
      </w:r>
      <w:r>
        <w:rPr>
          <w:rFonts w:hint="eastAsia" w:ascii="仿宋" w:hAnsi="仿宋" w:eastAsia="仿宋" w:cs="仿宋"/>
          <w:sz w:val="32"/>
          <w:szCs w:val="32"/>
        </w:rPr>
        <w:t>（所有受检者先经辽宁省金秋医院3号楼入口处进入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按照指示牌到达体检中心</w:t>
      </w:r>
      <w:r>
        <w:rPr>
          <w:rFonts w:hint="eastAsia" w:ascii="仿宋" w:hAnsi="仿宋" w:eastAsia="仿宋" w:cs="仿宋"/>
          <w:b/>
          <w:sz w:val="32"/>
          <w:szCs w:val="32"/>
        </w:rPr>
        <w:t>二部</w:t>
      </w:r>
      <w:r>
        <w:rPr>
          <w:rFonts w:hint="eastAsia" w:ascii="仿宋" w:hAnsi="仿宋" w:eastAsia="仿宋" w:cs="仿宋"/>
          <w:sz w:val="32"/>
          <w:szCs w:val="32"/>
        </w:rPr>
        <w:t>）禁止家属陪同，受检人员进入体检区域后一律不得擅自出入。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二、体检注意事项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</w:t>
      </w:r>
      <w:r>
        <w:rPr>
          <w:rFonts w:hint="eastAsia" w:ascii="仿宋" w:hAnsi="仿宋" w:eastAsia="仿宋" w:cs="仿宋"/>
          <w:b/>
          <w:sz w:val="32"/>
          <w:szCs w:val="32"/>
        </w:rPr>
        <w:t>注意</w:t>
      </w:r>
      <w:r>
        <w:rPr>
          <w:rFonts w:hint="eastAsia" w:ascii="仿宋" w:hAnsi="仿宋" w:eastAsia="仿宋" w:cs="仿宋"/>
          <w:sz w:val="32"/>
          <w:szCs w:val="32"/>
        </w:rPr>
        <w:t>以下</w:t>
      </w:r>
      <w:r>
        <w:rPr>
          <w:rFonts w:hint="eastAsia" w:ascii="仿宋" w:hAnsi="仿宋" w:eastAsia="仿宋" w:cs="仿宋"/>
          <w:b/>
          <w:sz w:val="32"/>
          <w:szCs w:val="32"/>
        </w:rPr>
        <w:t>事项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1.请受检者自行</w:t>
      </w:r>
      <w:r>
        <w:rPr>
          <w:rFonts w:hint="eastAsia" w:ascii="仿宋" w:hAnsi="仿宋" w:eastAsia="仿宋" w:cs="仿宋"/>
          <w:b/>
          <w:sz w:val="32"/>
          <w:szCs w:val="32"/>
        </w:rPr>
        <w:t>全程规范佩戴医用口罩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sz w:val="32"/>
          <w:szCs w:val="32"/>
        </w:rPr>
        <w:t>保持一米距离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3.请按时参加体检，无正当理由不按时参加体检的视为放弃。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4.受检者备好</w:t>
      </w:r>
      <w:r>
        <w:rPr>
          <w:rFonts w:hint="eastAsia" w:ascii="仿宋" w:hAnsi="仿宋" w:eastAsia="仿宋" w:cs="仿宋"/>
          <w:b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600元（支付形式：微信或者支付宝）</w:t>
      </w:r>
      <w:r>
        <w:rPr>
          <w:rFonts w:hint="eastAsia" w:ascii="仿宋" w:hAnsi="仿宋" w:eastAsia="仿宋" w:cs="仿宋"/>
          <w:sz w:val="32"/>
          <w:szCs w:val="32"/>
        </w:rPr>
        <w:t>，体检表上贴近期</w:t>
      </w:r>
      <w:r>
        <w:rPr>
          <w:rFonts w:hint="eastAsia" w:ascii="仿宋" w:hAnsi="仿宋" w:eastAsia="仿宋" w:cs="仿宋"/>
          <w:b/>
          <w:sz w:val="32"/>
          <w:szCs w:val="32"/>
        </w:rPr>
        <w:t>二寸免冠彩照一张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5.体检表第二页由受检者本人填写（</w:t>
      </w:r>
      <w:r>
        <w:rPr>
          <w:rFonts w:hint="eastAsia" w:ascii="仿宋" w:hAnsi="仿宋" w:eastAsia="仿宋" w:cs="仿宋"/>
          <w:b/>
          <w:sz w:val="32"/>
          <w:szCs w:val="32"/>
        </w:rPr>
        <w:t>自备黑色签字笔或钢笔</w:t>
      </w:r>
      <w:r>
        <w:rPr>
          <w:rFonts w:hint="eastAsia" w:ascii="仿宋" w:hAnsi="仿宋" w:eastAsia="仿宋" w:cs="仿宋"/>
          <w:sz w:val="32"/>
          <w:szCs w:val="32"/>
        </w:rPr>
        <w:t>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6.体检前一天请注意休息，勿熬夜，不要饮酒，避免剧烈运动。体检前一天请清淡饮食。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7.体检当天需进行采血、彩超等检查，请在</w:t>
      </w:r>
      <w:r>
        <w:rPr>
          <w:rFonts w:hint="eastAsia" w:ascii="仿宋" w:hAnsi="仿宋" w:eastAsia="仿宋" w:cs="仿宋"/>
          <w:b/>
          <w:sz w:val="32"/>
          <w:szCs w:val="32"/>
        </w:rPr>
        <w:t>受检前禁食8-12小时，体检当日晨禁食禁水。体检前沐浴，穿好内裤，保持外阴部清洁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8.女性受检者月经期间请勿做尿液检查，待月经完毕后再补检；怀孕或可能已受孕者，事先告知医护人员，勿做X光检查。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10.体检医生可根据实际需要，增加必要的相应检查检验项目。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11.</w:t>
      </w:r>
      <w:r>
        <w:rPr>
          <w:rFonts w:hint="eastAsia" w:ascii="仿宋" w:hAnsi="仿宋" w:eastAsia="仿宋" w:cs="仿宋"/>
          <w:sz w:val="32"/>
          <w:szCs w:val="32"/>
        </w:rPr>
        <w:t>受检者体检当日如为</w:t>
      </w:r>
      <w:r>
        <w:rPr>
          <w:rFonts w:hint="eastAsia" w:ascii="仿宋" w:hAnsi="仿宋" w:eastAsia="仿宋" w:cs="仿宋"/>
          <w:b/>
          <w:sz w:val="32"/>
          <w:szCs w:val="32"/>
        </w:rPr>
        <w:t>发热、流感、新冠病毒现症感染者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不予体检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</w:rPr>
        <w:t>如果发生漏报、瞒报的情况，后果自负，并由招录部门严处。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12.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受检</w:t>
      </w:r>
      <w:r>
        <w:rPr>
          <w:rFonts w:hint="eastAsia" w:ascii="仿宋" w:hAnsi="仿宋" w:eastAsia="仿宋" w:cs="仿宋"/>
          <w:sz w:val="32"/>
          <w:szCs w:val="32"/>
        </w:rPr>
        <w:t>者一律从3号楼进门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楼内门诊预检分诊处自动测温，到达体检中心后按指示牌排队。</w:t>
      </w:r>
      <w:r>
        <w:rPr>
          <w:rFonts w:hint="eastAsia" w:ascii="仿宋" w:hAnsi="仿宋" w:eastAsia="仿宋" w:cs="仿宋"/>
          <w:bCs/>
          <w:sz w:val="32"/>
          <w:szCs w:val="32"/>
        </w:rPr>
        <w:t>进入医院后则按照医院的标准防控措施和流程进行有序体检。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.如对体检结果有疑义，请按有关规定办理。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请考生于7月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日（周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）前与</w:t>
      </w:r>
      <w:r>
        <w:rPr>
          <w:rFonts w:hint="eastAsia" w:ascii="仿宋" w:hAnsi="仿宋" w:eastAsia="仿宋" w:cs="仿宋"/>
          <w:sz w:val="32"/>
          <w:szCs w:val="32"/>
        </w:rPr>
        <w:t>招聘单位联系，</w:t>
      </w:r>
      <w:r>
        <w:rPr>
          <w:rFonts w:hint="eastAsia" w:ascii="仿宋" w:hAnsi="仿宋" w:eastAsia="仿宋" w:cs="仿宋"/>
          <w:sz w:val="32"/>
          <w:szCs w:val="32"/>
        </w:rPr>
        <w:t>确认参加体检。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辽宁省社会保险事业服务中心：024-22835912、13940233944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电话咨询时段（工作日）：</w:t>
      </w:r>
      <w:r>
        <w:rPr>
          <w:rFonts w:hint="eastAsia" w:ascii="仿宋" w:hAnsi="仿宋" w:eastAsia="仿宋" w:cs="仿宋"/>
          <w:sz w:val="32"/>
          <w:szCs w:val="32"/>
        </w:rPr>
        <w:t>9:00-11:00，13:30-17:00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25188C"/>
    <w:rsid w:val="002A5B70"/>
    <w:rsid w:val="002A7308"/>
    <w:rsid w:val="003604DE"/>
    <w:rsid w:val="00392167"/>
    <w:rsid w:val="004132EC"/>
    <w:rsid w:val="00453A1E"/>
    <w:rsid w:val="00487A00"/>
    <w:rsid w:val="00540A52"/>
    <w:rsid w:val="005B5575"/>
    <w:rsid w:val="00637C5B"/>
    <w:rsid w:val="00677A8F"/>
    <w:rsid w:val="00791EF4"/>
    <w:rsid w:val="00897FEA"/>
    <w:rsid w:val="00915518"/>
    <w:rsid w:val="009C76E9"/>
    <w:rsid w:val="00D86672"/>
    <w:rsid w:val="00E6016D"/>
    <w:rsid w:val="00ED7866"/>
    <w:rsid w:val="00EE1450"/>
    <w:rsid w:val="00FC2C87"/>
    <w:rsid w:val="297F36DF"/>
    <w:rsid w:val="7EDF479B"/>
    <w:rsid w:val="EDEEA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649</Characters>
  <Lines>5</Lines>
  <Paragraphs>1</Paragraphs>
  <TotalTime>3</TotalTime>
  <ScaleCrop>false</ScaleCrop>
  <LinksUpToDate>false</LinksUpToDate>
  <CharactersWithSpaces>761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2023-02-14T11:43:00Z</dcterms:created>
  <dc:creator>li hongli</dc:creator>
  <cp:lastModifiedBy>user</cp:lastModifiedBy>
  <cp:lastPrinted>2023-02-14T22:30:00Z</cp:lastPrinted>
  <dcterms:modified xsi:type="dcterms:W3CDTF">2023-07-04T09:24:34Z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