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79" w:rsidRPr="00542B62" w:rsidRDefault="00C4744D">
      <w:pPr>
        <w:spacing w:afterLines="50" w:after="1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C210D6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F87479" w:rsidRDefault="00B54D0A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大连武术文化博物馆</w:t>
      </w:r>
      <w:r w:rsidR="00C4744D">
        <w:rPr>
          <w:rFonts w:hint="eastAsia"/>
          <w:b/>
          <w:sz w:val="36"/>
          <w:szCs w:val="36"/>
        </w:rPr>
        <w:t>2023</w:t>
      </w:r>
      <w:r w:rsidR="00C4744D">
        <w:rPr>
          <w:rFonts w:hint="eastAsia"/>
          <w:b/>
          <w:sz w:val="36"/>
          <w:szCs w:val="36"/>
        </w:rPr>
        <w:t>年</w:t>
      </w:r>
      <w:r w:rsidR="00743EBE">
        <w:rPr>
          <w:rFonts w:hint="eastAsia"/>
          <w:b/>
          <w:sz w:val="36"/>
          <w:szCs w:val="36"/>
        </w:rPr>
        <w:t>政府</w:t>
      </w:r>
      <w:r w:rsidR="00C4744D">
        <w:rPr>
          <w:rFonts w:hint="eastAsia"/>
          <w:b/>
          <w:sz w:val="36"/>
          <w:szCs w:val="36"/>
        </w:rPr>
        <w:t>雇员招聘计划表</w:t>
      </w: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391"/>
        <w:gridCol w:w="2146"/>
        <w:gridCol w:w="1276"/>
        <w:gridCol w:w="992"/>
        <w:gridCol w:w="1124"/>
        <w:gridCol w:w="1417"/>
        <w:gridCol w:w="5397"/>
      </w:tblGrid>
      <w:tr w:rsidR="00743EBE" w:rsidTr="00743EBE">
        <w:tc>
          <w:tcPr>
            <w:tcW w:w="1391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391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2146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124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17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5397" w:type="dxa"/>
          </w:tcPr>
          <w:p w:rsidR="00743EBE" w:rsidRDefault="00743EBE" w:rsidP="00743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</w:t>
            </w:r>
          </w:p>
        </w:tc>
      </w:tr>
      <w:tr w:rsidR="00743EBE" w:rsidTr="00743EBE">
        <w:trPr>
          <w:cantSplit/>
          <w:trHeight w:val="1497"/>
        </w:trPr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文物保管与</w:t>
            </w:r>
            <w:r>
              <w:rPr>
                <w:rFonts w:ascii="仿宋_GB2312" w:eastAsia="仿宋_GB2312" w:hAnsi="宋体"/>
                <w:sz w:val="24"/>
              </w:rPr>
              <w:t>研究岗位</w:t>
            </w:r>
          </w:p>
        </w:tc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1人</w:t>
            </w:r>
          </w:p>
        </w:tc>
        <w:tc>
          <w:tcPr>
            <w:tcW w:w="2146" w:type="dxa"/>
            <w:vAlign w:val="center"/>
          </w:tcPr>
          <w:p w:rsidR="00743EBE" w:rsidRDefault="00743EBE" w:rsidP="00743EBE">
            <w:pPr>
              <w:jc w:val="left"/>
              <w:rPr>
                <w:rFonts w:ascii="仿宋_GB2312" w:eastAsia="仿宋_GB2312"/>
                <w:sz w:val="24"/>
              </w:rPr>
            </w:pPr>
            <w:r w:rsidRPr="00743EBE">
              <w:rPr>
                <w:rFonts w:ascii="仿宋_GB2312" w:eastAsia="仿宋_GB2312" w:hint="eastAsia"/>
                <w:b/>
                <w:sz w:val="24"/>
              </w:rPr>
              <w:t>本科：</w:t>
            </w:r>
            <w:r>
              <w:rPr>
                <w:rFonts w:ascii="仿宋_GB2312" w:eastAsia="仿宋_GB2312" w:hint="eastAsia"/>
                <w:sz w:val="24"/>
              </w:rPr>
              <w:t>历史学、考古</w:t>
            </w:r>
            <w:r>
              <w:rPr>
                <w:rFonts w:ascii="仿宋_GB2312" w:eastAsia="仿宋_GB2312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文物与博物馆</w:t>
            </w: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743EBE" w:rsidRDefault="00743EBE" w:rsidP="00743EBE">
            <w:pPr>
              <w:jc w:val="left"/>
              <w:rPr>
                <w:rFonts w:ascii="仿宋_GB2312" w:eastAsia="仿宋_GB2312"/>
                <w:sz w:val="24"/>
              </w:rPr>
            </w:pPr>
            <w:r w:rsidRPr="00743EBE">
              <w:rPr>
                <w:rFonts w:ascii="仿宋_GB2312" w:eastAsia="仿宋_GB2312" w:hint="eastAsia"/>
                <w:b/>
                <w:sz w:val="24"/>
              </w:rPr>
              <w:t>研究生</w:t>
            </w:r>
            <w:r w:rsidRPr="00743EBE">
              <w:rPr>
                <w:rFonts w:ascii="仿宋_GB2312" w:eastAsia="仿宋_GB2312"/>
                <w:b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>考古学、文物与博物馆学</w:t>
            </w:r>
          </w:p>
        </w:tc>
        <w:tc>
          <w:tcPr>
            <w:tcW w:w="127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全日制本科</w:t>
            </w:r>
            <w:r>
              <w:rPr>
                <w:rFonts w:ascii="仿宋_GB2312" w:eastAsia="仿宋_GB2312"/>
                <w:sz w:val="24"/>
              </w:rPr>
              <w:t>及以上</w:t>
            </w:r>
          </w:p>
        </w:tc>
        <w:tc>
          <w:tcPr>
            <w:tcW w:w="992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</w:t>
            </w:r>
            <w:r>
              <w:rPr>
                <w:rFonts w:ascii="仿宋_GB2312" w:eastAsia="仿宋_GB2312"/>
                <w:sz w:val="24"/>
              </w:rPr>
              <w:t>及以上</w:t>
            </w:r>
          </w:p>
        </w:tc>
        <w:tc>
          <w:tcPr>
            <w:tcW w:w="1124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周岁</w:t>
            </w:r>
            <w:r>
              <w:rPr>
                <w:rFonts w:ascii="仿宋_GB2312" w:eastAsia="仿宋_GB2312"/>
                <w:sz w:val="24"/>
              </w:rPr>
              <w:t>及以下</w:t>
            </w:r>
          </w:p>
        </w:tc>
        <w:tc>
          <w:tcPr>
            <w:tcW w:w="1417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无限制</w:t>
            </w:r>
          </w:p>
        </w:tc>
        <w:tc>
          <w:tcPr>
            <w:tcW w:w="5397" w:type="dxa"/>
            <w:vAlign w:val="center"/>
          </w:tcPr>
          <w:p w:rsidR="00743EBE" w:rsidRDefault="00743EBE" w:rsidP="00743EBE">
            <w:pPr>
              <w:jc w:val="left"/>
              <w:rPr>
                <w:rFonts w:ascii="仿宋_GB2312" w:eastAsia="仿宋_GB2312"/>
                <w:sz w:val="24"/>
              </w:rPr>
            </w:pP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热爱文博事业，思想端正，具备一定文博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业务研究能力及较好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的语言表达能力。熟练掌握各种办公软件，有一定的文案创作能力。有相关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工作经验者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优先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。</w:t>
            </w:r>
          </w:p>
        </w:tc>
      </w:tr>
      <w:tr w:rsidR="00743EBE" w:rsidTr="00743EBE">
        <w:trPr>
          <w:cantSplit/>
          <w:trHeight w:val="1249"/>
        </w:trPr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武术推广员岗位</w:t>
            </w:r>
          </w:p>
        </w:tc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214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无限制</w:t>
            </w:r>
          </w:p>
        </w:tc>
        <w:tc>
          <w:tcPr>
            <w:tcW w:w="127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学士及</w:t>
            </w:r>
            <w:r>
              <w:rPr>
                <w:rFonts w:ascii="仿宋_GB2312" w:eastAsia="仿宋_GB2312"/>
                <w:sz w:val="24"/>
              </w:rPr>
              <w:t>以上</w:t>
            </w:r>
          </w:p>
        </w:tc>
        <w:tc>
          <w:tcPr>
            <w:tcW w:w="1124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周岁</w:t>
            </w:r>
            <w:r>
              <w:rPr>
                <w:rFonts w:ascii="仿宋_GB2312" w:eastAsia="仿宋_GB2312"/>
                <w:sz w:val="24"/>
              </w:rPr>
              <w:t>及以下</w:t>
            </w:r>
          </w:p>
        </w:tc>
        <w:tc>
          <w:tcPr>
            <w:tcW w:w="1417" w:type="dxa"/>
            <w:vAlign w:val="center"/>
          </w:tcPr>
          <w:p w:rsidR="00743EBE" w:rsidRDefault="00743EBE" w:rsidP="00743EB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武术</w:t>
            </w:r>
            <w:r>
              <w:rPr>
                <w:rFonts w:ascii="仿宋_GB2312" w:eastAsia="仿宋_GB2312"/>
                <w:sz w:val="24"/>
              </w:rPr>
              <w:t>推广</w:t>
            </w:r>
            <w:r>
              <w:rPr>
                <w:rFonts w:ascii="仿宋_GB2312" w:eastAsia="仿宋_GB2312" w:hint="eastAsia"/>
                <w:sz w:val="24"/>
              </w:rPr>
              <w:t>或</w:t>
            </w:r>
            <w:r>
              <w:rPr>
                <w:rFonts w:ascii="仿宋_GB2312" w:eastAsia="仿宋_GB2312"/>
                <w:sz w:val="24"/>
              </w:rPr>
              <w:t>博物馆</w:t>
            </w:r>
            <w:r>
              <w:rPr>
                <w:rFonts w:ascii="仿宋_GB2312" w:eastAsia="仿宋_GB2312" w:hint="eastAsia"/>
                <w:sz w:val="24"/>
              </w:rPr>
              <w:t>相关工作经验2年</w:t>
            </w:r>
            <w:r>
              <w:rPr>
                <w:rFonts w:ascii="仿宋_GB2312" w:eastAsia="仿宋_GB2312"/>
                <w:sz w:val="24"/>
              </w:rPr>
              <w:t>以上</w:t>
            </w:r>
            <w:r>
              <w:rPr>
                <w:rFonts w:ascii="仿宋_GB2312" w:eastAsia="仿宋_GB2312" w:hint="eastAsia"/>
                <w:sz w:val="24"/>
                <w:szCs w:val="32"/>
              </w:rPr>
              <w:t>。</w:t>
            </w:r>
          </w:p>
        </w:tc>
        <w:tc>
          <w:tcPr>
            <w:tcW w:w="5397" w:type="dxa"/>
            <w:vAlign w:val="center"/>
          </w:tcPr>
          <w:p w:rsidR="00743EBE" w:rsidRDefault="00743EBE" w:rsidP="00D710F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普通话标准，表达清晰流畅，形象好、气质佳、有亲和力</w:t>
            </w:r>
            <w:r>
              <w:rPr>
                <w:rFonts w:ascii="仿宋_GB2312" w:eastAsia="仿宋_GB2312" w:hint="eastAsia"/>
                <w:sz w:val="24"/>
                <w:szCs w:val="32"/>
              </w:rPr>
              <w:t>。</w:t>
            </w:r>
          </w:p>
        </w:tc>
      </w:tr>
      <w:tr w:rsidR="00743EBE" w:rsidTr="00743EBE">
        <w:trPr>
          <w:cantSplit/>
          <w:trHeight w:val="1399"/>
        </w:trPr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宣传设计</w:t>
            </w:r>
            <w:r>
              <w:rPr>
                <w:rFonts w:ascii="仿宋_GB2312" w:eastAsia="仿宋_GB2312" w:hAnsi="宋体"/>
                <w:sz w:val="24"/>
              </w:rPr>
              <w:t>岗位</w:t>
            </w:r>
          </w:p>
        </w:tc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1人</w:t>
            </w:r>
          </w:p>
        </w:tc>
        <w:tc>
          <w:tcPr>
            <w:tcW w:w="214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设计</w:t>
            </w:r>
            <w:r>
              <w:rPr>
                <w:rFonts w:ascii="仿宋_GB2312" w:eastAsia="仿宋_GB2312"/>
                <w:sz w:val="24"/>
              </w:rPr>
              <w:t>相关专业</w:t>
            </w:r>
          </w:p>
        </w:tc>
        <w:tc>
          <w:tcPr>
            <w:tcW w:w="127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全日制研究生</w:t>
            </w:r>
          </w:p>
        </w:tc>
        <w:tc>
          <w:tcPr>
            <w:tcW w:w="992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硕士及</w:t>
            </w:r>
            <w:r>
              <w:rPr>
                <w:rFonts w:ascii="仿宋_GB2312" w:eastAsia="仿宋_GB2312"/>
                <w:sz w:val="24"/>
              </w:rPr>
              <w:t>以上</w:t>
            </w:r>
          </w:p>
        </w:tc>
        <w:tc>
          <w:tcPr>
            <w:tcW w:w="1124" w:type="dxa"/>
            <w:vAlign w:val="center"/>
          </w:tcPr>
          <w:p w:rsidR="00743EBE" w:rsidRDefault="00D710FE" w:rsidP="00743EB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30</w:t>
            </w:r>
            <w:r w:rsidR="00743EBE">
              <w:rPr>
                <w:rFonts w:ascii="仿宋_GB2312" w:eastAsia="仿宋_GB2312" w:hint="eastAsia"/>
                <w:sz w:val="24"/>
              </w:rPr>
              <w:t>周岁及</w:t>
            </w:r>
            <w:r w:rsidR="00743EBE">
              <w:rPr>
                <w:rFonts w:ascii="仿宋_GB2312" w:eastAsia="仿宋_GB2312"/>
                <w:sz w:val="24"/>
              </w:rPr>
              <w:t>以下</w:t>
            </w:r>
          </w:p>
        </w:tc>
        <w:tc>
          <w:tcPr>
            <w:tcW w:w="1417" w:type="dxa"/>
            <w:vAlign w:val="center"/>
          </w:tcPr>
          <w:p w:rsidR="00743EBE" w:rsidRPr="00542B62" w:rsidRDefault="00743EBE" w:rsidP="00743EB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542B62">
              <w:rPr>
                <w:rFonts w:ascii="仿宋_GB2312" w:eastAsia="仿宋_GB2312" w:hint="eastAsia"/>
                <w:sz w:val="24"/>
                <w:szCs w:val="32"/>
              </w:rPr>
              <w:t>无限制</w:t>
            </w:r>
          </w:p>
        </w:tc>
        <w:tc>
          <w:tcPr>
            <w:tcW w:w="5397" w:type="dxa"/>
            <w:vAlign w:val="center"/>
          </w:tcPr>
          <w:p w:rsidR="00743EBE" w:rsidRPr="00542B62" w:rsidRDefault="00743EBE" w:rsidP="00743EBE">
            <w:pPr>
              <w:jc w:val="left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743EBE">
              <w:rPr>
                <w:rFonts w:ascii="仿宋_GB2312" w:eastAsia="仿宋_GB2312" w:hint="eastAsia"/>
                <w:sz w:val="24"/>
                <w:szCs w:val="32"/>
              </w:rPr>
              <w:t>有</w:t>
            </w:r>
            <w:r w:rsidRPr="00743EBE">
              <w:rPr>
                <w:rFonts w:ascii="仿宋_GB2312" w:eastAsia="仿宋_GB2312"/>
                <w:sz w:val="24"/>
                <w:szCs w:val="32"/>
              </w:rPr>
              <w:t>扎实的美术功底和设计创意能力，</w:t>
            </w:r>
            <w:r w:rsidRPr="00743EBE">
              <w:rPr>
                <w:rFonts w:ascii="仿宋_GB2312" w:eastAsia="仿宋_GB2312" w:hint="eastAsia"/>
                <w:sz w:val="24"/>
                <w:szCs w:val="32"/>
              </w:rPr>
              <w:t>能独立</w:t>
            </w:r>
            <w:r w:rsidRPr="00743EBE">
              <w:rPr>
                <w:rFonts w:ascii="仿宋_GB2312" w:eastAsia="仿宋_GB2312"/>
                <w:sz w:val="24"/>
                <w:szCs w:val="32"/>
              </w:rPr>
              <w:t>完成图片、视频</w:t>
            </w:r>
            <w:r w:rsidRPr="00743EBE">
              <w:rPr>
                <w:rFonts w:ascii="仿宋_GB2312" w:eastAsia="仿宋_GB2312" w:hint="eastAsia"/>
                <w:sz w:val="24"/>
                <w:szCs w:val="32"/>
              </w:rPr>
              <w:t>编辑</w:t>
            </w:r>
            <w:r w:rsidRPr="00743EBE">
              <w:rPr>
                <w:rFonts w:ascii="仿宋_GB2312" w:eastAsia="仿宋_GB2312"/>
                <w:sz w:val="24"/>
                <w:szCs w:val="32"/>
              </w:rPr>
              <w:t>工作</w:t>
            </w:r>
            <w:r>
              <w:rPr>
                <w:rFonts w:ascii="仿宋_GB2312" w:eastAsia="仿宋_GB2312" w:hint="eastAsia"/>
                <w:sz w:val="24"/>
                <w:szCs w:val="32"/>
              </w:rPr>
              <w:t>。</w:t>
            </w:r>
          </w:p>
        </w:tc>
      </w:tr>
      <w:tr w:rsidR="00743EBE" w:rsidTr="00743EBE">
        <w:trPr>
          <w:cantSplit/>
          <w:trHeight w:val="1648"/>
        </w:trPr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  <w:r>
              <w:rPr>
                <w:rFonts w:ascii="仿宋_GB2312" w:eastAsia="仿宋_GB2312" w:hAnsi="宋体"/>
                <w:sz w:val="24"/>
              </w:rPr>
              <w:t>推广员</w:t>
            </w:r>
          </w:p>
        </w:tc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1人</w:t>
            </w:r>
          </w:p>
        </w:tc>
        <w:tc>
          <w:tcPr>
            <w:tcW w:w="214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计算机相关</w:t>
            </w:r>
            <w:r>
              <w:rPr>
                <w:rFonts w:ascii="仿宋_GB2312" w:eastAsia="仿宋_GB2312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无限制</w:t>
            </w:r>
          </w:p>
        </w:tc>
        <w:tc>
          <w:tcPr>
            <w:tcW w:w="1124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35周岁</w:t>
            </w:r>
            <w:r>
              <w:rPr>
                <w:rFonts w:ascii="仿宋_GB2312" w:eastAsia="仿宋_GB2312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>以下</w:t>
            </w:r>
          </w:p>
        </w:tc>
        <w:tc>
          <w:tcPr>
            <w:tcW w:w="1417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新媒体工作经验5年以上</w:t>
            </w:r>
          </w:p>
        </w:tc>
        <w:tc>
          <w:tcPr>
            <w:tcW w:w="5397" w:type="dxa"/>
            <w:vAlign w:val="center"/>
          </w:tcPr>
          <w:p w:rsidR="00743EBE" w:rsidRDefault="00743EBE" w:rsidP="00743EB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32"/>
              </w:rPr>
              <w:t>热爱文化事业，思想端正，熟练掌握各种办公软件，有一定的文案创作能力。</w:t>
            </w:r>
          </w:p>
        </w:tc>
      </w:tr>
      <w:tr w:rsidR="00743EBE" w:rsidTr="00743EBE">
        <w:trPr>
          <w:cantSplit/>
          <w:trHeight w:val="1648"/>
        </w:trPr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讲解员</w:t>
            </w:r>
          </w:p>
        </w:tc>
        <w:tc>
          <w:tcPr>
            <w:tcW w:w="1391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214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无限制</w:t>
            </w:r>
          </w:p>
        </w:tc>
        <w:tc>
          <w:tcPr>
            <w:tcW w:w="1276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</w:t>
            </w:r>
            <w:r>
              <w:rPr>
                <w:rFonts w:ascii="仿宋_GB2312" w:eastAsia="仿宋_GB2312"/>
                <w:sz w:val="24"/>
              </w:rPr>
              <w:t>及以上</w:t>
            </w:r>
          </w:p>
        </w:tc>
        <w:tc>
          <w:tcPr>
            <w:tcW w:w="1124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无限制</w:t>
            </w:r>
          </w:p>
        </w:tc>
        <w:tc>
          <w:tcPr>
            <w:tcW w:w="1417" w:type="dxa"/>
            <w:vAlign w:val="center"/>
          </w:tcPr>
          <w:p w:rsidR="00743EBE" w:rsidRDefault="00743EBE" w:rsidP="00743E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无限制</w:t>
            </w:r>
          </w:p>
        </w:tc>
        <w:tc>
          <w:tcPr>
            <w:tcW w:w="5397" w:type="dxa"/>
            <w:vAlign w:val="center"/>
          </w:tcPr>
          <w:p w:rsidR="00743EBE" w:rsidRDefault="00743EBE" w:rsidP="00743EB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应届毕业生</w:t>
            </w:r>
            <w:r>
              <w:rPr>
                <w:rFonts w:ascii="仿宋_GB2312" w:eastAsia="仿宋_GB2312"/>
                <w:sz w:val="24"/>
              </w:rPr>
              <w:t>，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热爱文化事业，具备较好的语言表达能力，形象好、气质佳，女性身高17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0cm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以上、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男性身高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180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cm以上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，能较熟练</w:t>
            </w:r>
            <w:r w:rsidRPr="00743EBE">
              <w:rPr>
                <w:rFonts w:ascii="仿宋_GB2312" w:eastAsia="仿宋_GB2312"/>
                <w:color w:val="000000"/>
                <w:sz w:val="24"/>
                <w:szCs w:val="32"/>
              </w:rPr>
              <w:t>的掌握一门外语</w:t>
            </w:r>
            <w:r w:rsidRPr="00743EBE">
              <w:rPr>
                <w:rFonts w:ascii="仿宋_GB2312" w:eastAsia="仿宋_GB2312" w:hint="eastAsia"/>
                <w:color w:val="000000"/>
                <w:sz w:val="24"/>
                <w:szCs w:val="32"/>
              </w:rPr>
              <w:t>。</w:t>
            </w:r>
          </w:p>
        </w:tc>
      </w:tr>
    </w:tbl>
    <w:p w:rsidR="00F87479" w:rsidRDefault="00F87479"/>
    <w:p w:rsidR="00F87479" w:rsidRDefault="00F87479"/>
    <w:sectPr w:rsidR="00F87479">
      <w:pgSz w:w="16838" w:h="11906" w:orient="landscape"/>
      <w:pgMar w:top="907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13" w:rsidRDefault="001B7D13" w:rsidP="00542B62">
      <w:r>
        <w:separator/>
      </w:r>
    </w:p>
  </w:endnote>
  <w:endnote w:type="continuationSeparator" w:id="0">
    <w:p w:rsidR="001B7D13" w:rsidRDefault="001B7D13" w:rsidP="0054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13" w:rsidRDefault="001B7D13" w:rsidP="00542B62">
      <w:r>
        <w:separator/>
      </w:r>
    </w:p>
  </w:footnote>
  <w:footnote w:type="continuationSeparator" w:id="0">
    <w:p w:rsidR="001B7D13" w:rsidRDefault="001B7D13" w:rsidP="0054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79"/>
    <w:rsid w:val="001B7D13"/>
    <w:rsid w:val="00542B62"/>
    <w:rsid w:val="00743EBE"/>
    <w:rsid w:val="00B54D0A"/>
    <w:rsid w:val="00C210D6"/>
    <w:rsid w:val="00C43459"/>
    <w:rsid w:val="00C4744D"/>
    <w:rsid w:val="00D710FE"/>
    <w:rsid w:val="00F87479"/>
    <w:rsid w:val="00F93BFB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D33492"/>
  <w15:docId w15:val="{5C585DAE-AE11-4613-96BD-1B3823E8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45</cp:revision>
  <cp:lastPrinted>2021-09-24T09:48:00Z</cp:lastPrinted>
  <dcterms:created xsi:type="dcterms:W3CDTF">2017-09-15T10:23:00Z</dcterms:created>
  <dcterms:modified xsi:type="dcterms:W3CDTF">2023-07-10T06:58:00Z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965D66C384E74A0197CEEEF50198F290_13</vt:lpwstr>
  </property>
</Properties>
</file>