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辽宁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交通物资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有限公司</w:t>
      </w:r>
      <w:r>
        <w:rPr>
          <w:rFonts w:hint="eastAsia" w:ascii="方正小标宋简体" w:hAnsi="方正小标宋简体" w:eastAsia="方正小标宋简体" w:cs="方正小标宋简体"/>
          <w:bCs/>
          <w:snapToGrid/>
          <w:sz w:val="44"/>
          <w:szCs w:val="44"/>
          <w:lang w:val="en-US" w:eastAsia="zh-CN"/>
        </w:rPr>
        <w:t>社会公开招聘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napToGrid/>
          <w:sz w:val="44"/>
          <w:szCs w:val="44"/>
        </w:rPr>
        <w:t>拟聘用人员公示</w:t>
      </w:r>
    </w:p>
    <w:p>
      <w:pPr>
        <w:rPr>
          <w:rFonts w:hint="eastAsia"/>
          <w:lang w:val="en-US" w:eastAsia="zh-CN"/>
        </w:rPr>
      </w:pPr>
    </w:p>
    <w:p>
      <w:pPr>
        <w:widowControl w:val="0"/>
        <w:kinsoku/>
        <w:autoSpaceDE/>
        <w:autoSpaceDN/>
        <w:adjustRightInd/>
        <w:snapToGrid/>
        <w:spacing w:beforeLines="100"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根据省属企业员工招聘有关规定，经过资格审核、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试、面试、考察、体检等程序，确定以下人员为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辽宁交通物资有限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公司拟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录用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人员，现予以公示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公示期如有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问题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，请向辽宁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交通物资有限公司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纪检部致电反映。</w:t>
      </w:r>
    </w:p>
    <w:p>
      <w:pPr>
        <w:widowControl w:val="0"/>
        <w:kinsoku/>
        <w:autoSpaceDE/>
        <w:autoSpaceDN/>
        <w:adjustRightInd/>
        <w:snapToGrid/>
        <w:spacing w:line="579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napToGrid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sz w:val="32"/>
          <w:szCs w:val="32"/>
        </w:rPr>
        <w:t>公  示  时  间： 5 个工作日</w:t>
      </w:r>
    </w:p>
    <w:p>
      <w:pPr>
        <w:widowControl w:val="0"/>
        <w:kinsoku/>
        <w:autoSpaceDE/>
        <w:autoSpaceDN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sz w:val="32"/>
          <w:szCs w:val="32"/>
        </w:rPr>
        <w:t>纪检部监督电话：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024-23937552。</w:t>
      </w:r>
    </w:p>
    <w:p>
      <w:pPr>
        <w:widowControl w:val="0"/>
        <w:kinsoku/>
        <w:autoSpaceDE/>
        <w:autoSpaceDN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sz w:val="32"/>
          <w:szCs w:val="32"/>
        </w:rPr>
        <w:t>纪检部监督邮箱：lnjtwzgsjjb@163.com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78105</wp:posOffset>
            </wp:positionV>
            <wp:extent cx="6278245" cy="1932940"/>
            <wp:effectExtent l="0" t="0" r="8255" b="10160"/>
            <wp:wrapNone/>
            <wp:docPr id="1" name="图片 1" descr="0c44acc78ec8f9f127bbbdac91919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c44acc78ec8f9f127bbbdac919193c"/>
                    <pic:cNvPicPr>
                      <a:picLocks noChangeAspect="1"/>
                    </pic:cNvPicPr>
                  </pic:nvPicPr>
                  <pic:blipFill>
                    <a:blip r:embed="rId4"/>
                    <a:srcRect t="11407"/>
                    <a:stretch>
                      <a:fillRect/>
                    </a:stretch>
                  </pic:blipFill>
                  <pic:spPr>
                    <a:xfrm>
                      <a:off x="0" y="0"/>
                      <a:ext cx="6278245" cy="193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42225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42225"/>
          <w:spacing w:val="0"/>
          <w:sz w:val="32"/>
          <w:szCs w:val="32"/>
          <w:shd w:val="clear" w:fill="FFFFFF"/>
          <w:lang w:eastAsia="zh-CN"/>
        </w:rPr>
        <w:t>辽宁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42225"/>
          <w:spacing w:val="0"/>
          <w:sz w:val="32"/>
          <w:szCs w:val="32"/>
          <w:shd w:val="clear" w:fill="FFFFFF"/>
          <w:lang w:val="en-US" w:eastAsia="zh-CN"/>
        </w:rPr>
        <w:t>交通物资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42225"/>
          <w:spacing w:val="0"/>
          <w:sz w:val="32"/>
          <w:szCs w:val="32"/>
          <w:shd w:val="clear" w:fill="FFFFFF"/>
          <w:lang w:eastAsia="zh-CN"/>
        </w:rPr>
        <w:t>有限公司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800" w:firstLineChars="15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辽宁交通物资有限公司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42225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42225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42225"/>
          <w:spacing w:val="0"/>
          <w:sz w:val="32"/>
          <w:szCs w:val="32"/>
          <w:shd w:val="clear" w:fill="FFFFFF"/>
          <w:lang w:val="en-US" w:eastAsia="zh-CN"/>
        </w:rPr>
        <w:t xml:space="preserve">                         </w:t>
      </w:r>
    </w:p>
    <w:sectPr>
      <w:pgSz w:w="11906" w:h="16838"/>
      <w:pgMar w:top="1361" w:right="1474" w:bottom="136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YTA0ZmEwMzM1NWQwOWFlMTYzNjRiN2Y3MTU3YTEifQ=="/>
  </w:docVars>
  <w:rsids>
    <w:rsidRoot w:val="00000000"/>
    <w:rsid w:val="021F73BE"/>
    <w:rsid w:val="02A70EF6"/>
    <w:rsid w:val="0955539F"/>
    <w:rsid w:val="0B04427B"/>
    <w:rsid w:val="11983711"/>
    <w:rsid w:val="11B31569"/>
    <w:rsid w:val="12847BF0"/>
    <w:rsid w:val="16095844"/>
    <w:rsid w:val="18515C54"/>
    <w:rsid w:val="1A23496D"/>
    <w:rsid w:val="1B79785B"/>
    <w:rsid w:val="26577B54"/>
    <w:rsid w:val="266A7F24"/>
    <w:rsid w:val="2DAE4027"/>
    <w:rsid w:val="35AF2064"/>
    <w:rsid w:val="3F9F0ED9"/>
    <w:rsid w:val="402169C9"/>
    <w:rsid w:val="49ED52C7"/>
    <w:rsid w:val="4A7B7DFC"/>
    <w:rsid w:val="4B512DBE"/>
    <w:rsid w:val="4D772097"/>
    <w:rsid w:val="4E83426E"/>
    <w:rsid w:val="4EB02A35"/>
    <w:rsid w:val="53CA185B"/>
    <w:rsid w:val="60233EB9"/>
    <w:rsid w:val="63A86D8C"/>
    <w:rsid w:val="65FE1247"/>
    <w:rsid w:val="66C47C6E"/>
    <w:rsid w:val="68AB2DA6"/>
    <w:rsid w:val="68F46486"/>
    <w:rsid w:val="6C0D54AF"/>
    <w:rsid w:val="6F1109FE"/>
    <w:rsid w:val="6F88215C"/>
    <w:rsid w:val="75EC7E3F"/>
    <w:rsid w:val="76A11755"/>
    <w:rsid w:val="7E2E0036"/>
    <w:rsid w:val="7E52461F"/>
    <w:rsid w:val="7EF8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next w:val="1"/>
    <w:qFormat/>
    <w:uiPriority w:val="1"/>
    <w:pPr>
      <w:widowControl w:val="0"/>
      <w:jc w:val="both"/>
    </w:pPr>
    <w:rPr>
      <w:rFonts w:ascii="宋体" w:hAnsi="宋体" w:eastAsia="宋体" w:cs="Times New Roman"/>
      <w:kern w:val="2"/>
      <w:sz w:val="24"/>
      <w:szCs w:val="22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195</Characters>
  <Lines>0</Lines>
  <Paragraphs>0</Paragraphs>
  <TotalTime>12</TotalTime>
  <ScaleCrop>false</ScaleCrop>
  <LinksUpToDate>false</LinksUpToDate>
  <CharactersWithSpaces>262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2022-02-14T05:05:00Z</dcterms:created>
  <dc:creator>zb</dc:creator>
  <cp:lastModifiedBy>LNJT</cp:lastModifiedBy>
  <cp:lastPrinted>2023-07-05T00:41:00Z</cp:lastPrinted>
  <dcterms:modified xsi:type="dcterms:W3CDTF">2023-07-11T07:02:11Z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7621A3746A4249D6A4503A46162F77CC_13</vt:lpwstr>
  </property>
</Properties>
</file>