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AC" w:rsidRDefault="004863AC" w:rsidP="004863AC">
      <w:pPr>
        <w:spacing w:after="0" w:line="560" w:lineRule="exact"/>
        <w:rPr>
          <w:rFonts w:ascii="黑体" w:eastAsia="黑体" w:hAnsi="黑体" w:cs="方正黑体_GBK" w:hint="eastAsia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附件1</w:t>
      </w:r>
    </w:p>
    <w:p w:rsidR="004863AC" w:rsidRDefault="004863AC" w:rsidP="004863AC">
      <w:pPr>
        <w:spacing w:after="0" w:line="56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bCs/>
          <w:sz w:val="32"/>
          <w:szCs w:val="32"/>
        </w:rPr>
        <w:t>沈阳市2023年上半年教师资格证书领取地点</w:t>
      </w:r>
    </w:p>
    <w:tbl>
      <w:tblPr>
        <w:tblW w:w="10113" w:type="dxa"/>
        <w:tblInd w:w="-239" w:type="dxa"/>
        <w:tblLayout w:type="fixed"/>
        <w:tblLook w:val="0000" w:firstRow="0" w:lastRow="0" w:firstColumn="0" w:lastColumn="0" w:noHBand="0" w:noVBand="0"/>
      </w:tblPr>
      <w:tblGrid>
        <w:gridCol w:w="1726"/>
        <w:gridCol w:w="5703"/>
        <w:gridCol w:w="2684"/>
      </w:tblGrid>
      <w:tr w:rsidR="004863AC" w:rsidTr="000352A8">
        <w:trPr>
          <w:trHeight w:val="627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863AC" w:rsidRDefault="004863AC" w:rsidP="000352A8">
            <w:pPr>
              <w:spacing w:after="0"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机构名称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证书领取详细地址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联系方式</w:t>
            </w:r>
          </w:p>
        </w:tc>
      </w:tr>
      <w:tr w:rsidR="004863AC" w:rsidTr="000352A8">
        <w:trPr>
          <w:trHeight w:val="1007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沈阳市教育局（高中、中职）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规定领取时间（8月2-5日）：</w:t>
            </w:r>
            <w:r>
              <w:rPr>
                <w:rFonts w:ascii="仿宋" w:eastAsia="仿宋" w:hAnsi="仿宋" w:hint="eastAsia"/>
                <w:szCs w:val="21"/>
              </w:rPr>
              <w:t>沈阳市政务服务中心E1-E3窗口（沈河区市府大路260号）</w:t>
            </w:r>
          </w:p>
          <w:p w:rsidR="004863AC" w:rsidRDefault="004863AC" w:rsidP="000352A8">
            <w:pPr>
              <w:spacing w:after="0"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其他时间（8月7日及以后的工作日）：</w:t>
            </w:r>
            <w:r>
              <w:rPr>
                <w:rFonts w:ascii="仿宋" w:eastAsia="仿宋" w:hAnsi="仿宋" w:hint="eastAsia"/>
                <w:szCs w:val="21"/>
              </w:rPr>
              <w:t>沈阳市教育研究院辽河院区（皇姑区辽河街65号）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Pr="00C80814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80814">
              <w:rPr>
                <w:rFonts w:ascii="仿宋" w:eastAsia="仿宋" w:hAnsi="仿宋"/>
                <w:szCs w:val="21"/>
              </w:rPr>
              <w:t>024-8396</w:t>
            </w:r>
            <w:r w:rsidRPr="00C80814">
              <w:rPr>
                <w:rFonts w:ascii="仿宋" w:eastAsia="仿宋" w:hAnsi="仿宋" w:hint="eastAsia"/>
                <w:szCs w:val="21"/>
              </w:rPr>
              <w:t>3710（规定领取时间）</w:t>
            </w:r>
          </w:p>
          <w:p w:rsidR="004863AC" w:rsidRPr="00C80814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C80814">
              <w:rPr>
                <w:rFonts w:ascii="仿宋" w:eastAsia="仿宋" w:hAnsi="仿宋" w:hint="eastAsia"/>
                <w:szCs w:val="21"/>
              </w:rPr>
              <w:t>024-22853703（其他时间）</w:t>
            </w:r>
          </w:p>
        </w:tc>
      </w:tr>
      <w:tr w:rsidR="004863AC" w:rsidTr="000352A8">
        <w:trPr>
          <w:trHeight w:val="805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和平区教育局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和平区政务服务中心一楼42号窗口（和平区长白街道长白西路51号）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024- 88711132</w:t>
            </w:r>
          </w:p>
        </w:tc>
      </w:tr>
      <w:tr w:rsidR="004863AC" w:rsidTr="000352A8">
        <w:trPr>
          <w:trHeight w:val="828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沈河区教育局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沈河区政务服务中心二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楼教育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窗口（沈河区先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农坛路13号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024-84123909</w:t>
            </w:r>
          </w:p>
        </w:tc>
      </w:tr>
      <w:tr w:rsidR="004863AC" w:rsidTr="000352A8">
        <w:trPr>
          <w:trHeight w:val="844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铁西区教育局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铁西区政务服务中心五楼（铁西区北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西路52号）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024-25128210</w:t>
            </w:r>
          </w:p>
        </w:tc>
      </w:tr>
      <w:tr w:rsidR="004863AC" w:rsidTr="000352A8">
        <w:trPr>
          <w:trHeight w:val="823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皇姑区教育局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皇姑区教育局南楼102室（皇姑区昆山中路55号）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024-86847393</w:t>
            </w:r>
          </w:p>
        </w:tc>
      </w:tr>
      <w:tr w:rsidR="004863AC" w:rsidTr="000352A8">
        <w:trPr>
          <w:trHeight w:val="857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大东区教育局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沈阳市大东区教育局（沈阳市大东区工农路32号）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024-22813582</w:t>
            </w:r>
          </w:p>
        </w:tc>
      </w:tr>
      <w:tr w:rsidR="004863AC" w:rsidTr="000352A8">
        <w:trPr>
          <w:trHeight w:val="785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浑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南区教育局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沈阳创新天地H座二楼 浑南会客厅 综合受理窗口            （浑南区全运路109号）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024-24828903</w:t>
            </w:r>
          </w:p>
        </w:tc>
      </w:tr>
      <w:tr w:rsidR="004863AC" w:rsidTr="000352A8">
        <w:trPr>
          <w:trHeight w:val="790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于洪区教育局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于洪区政务服务中心8楼02号综合窗口（于洪区黄海路16甲）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024-25311039</w:t>
            </w:r>
          </w:p>
        </w:tc>
      </w:tr>
      <w:tr w:rsidR="004863AC" w:rsidTr="000352A8">
        <w:trPr>
          <w:trHeight w:val="818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沈北新区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沈北新区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教师进修学校201室（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沈北新区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新城子街贵州路28号）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024-89861042</w:t>
            </w:r>
          </w:p>
        </w:tc>
      </w:tr>
      <w:tr w:rsidR="004863AC" w:rsidTr="000352A8">
        <w:trPr>
          <w:trHeight w:val="681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苏家屯区教育局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苏家屯区政务服务中心一楼D社会事务专区教育局综合窗口（苏家屯区南京南街1088-3号 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024-29829962</w:t>
            </w:r>
          </w:p>
        </w:tc>
      </w:tr>
      <w:tr w:rsidR="004863AC" w:rsidTr="000352A8">
        <w:trPr>
          <w:trHeight w:val="681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辽中区教育局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辽中区政务服务中心一楼6号发证窗口（辽中区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蒲东街道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蒲水路28号）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024-27796868</w:t>
            </w:r>
          </w:p>
        </w:tc>
      </w:tr>
      <w:tr w:rsidR="004863AC" w:rsidTr="000352A8">
        <w:trPr>
          <w:trHeight w:val="572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新民市教育局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新民市教育局210室（新民市辽河大街89-3号）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024-87503248</w:t>
            </w:r>
          </w:p>
        </w:tc>
      </w:tr>
      <w:tr w:rsidR="004863AC" w:rsidTr="000352A8">
        <w:trPr>
          <w:trHeight w:val="572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法库县教育局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法库县政务服务中心C区609室（法库县兴法东路22号）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024-87105513</w:t>
            </w:r>
          </w:p>
        </w:tc>
      </w:tr>
      <w:tr w:rsidR="004863AC" w:rsidTr="000352A8">
        <w:trPr>
          <w:trHeight w:val="603"/>
        </w:trPr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康平县教育局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康平县教育局408室(康平县顺山一路康平高中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南侧)</w:t>
            </w:r>
            <w:proofErr w:type="gramEnd"/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63AC" w:rsidRDefault="004863AC" w:rsidP="000352A8">
            <w:pPr>
              <w:spacing w:after="0" w:line="30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024-87338030</w:t>
            </w:r>
          </w:p>
        </w:tc>
      </w:tr>
    </w:tbl>
    <w:p w:rsidR="00C86C40" w:rsidRDefault="00C86C40"/>
    <w:sectPr w:rsidR="00C86C40" w:rsidSect="004863AC">
      <w:pgSz w:w="11906" w:h="16838"/>
      <w:pgMar w:top="1440" w:right="1701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D1" w:rsidRDefault="00803FD1" w:rsidP="004863AC">
      <w:pPr>
        <w:spacing w:after="0"/>
      </w:pPr>
      <w:r>
        <w:separator/>
      </w:r>
    </w:p>
  </w:endnote>
  <w:endnote w:type="continuationSeparator" w:id="0">
    <w:p w:rsidR="00803FD1" w:rsidRDefault="00803FD1" w:rsidP="00486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D1" w:rsidRDefault="00803FD1" w:rsidP="004863AC">
      <w:pPr>
        <w:spacing w:after="0"/>
      </w:pPr>
      <w:r>
        <w:separator/>
      </w:r>
    </w:p>
  </w:footnote>
  <w:footnote w:type="continuationSeparator" w:id="0">
    <w:p w:rsidR="00803FD1" w:rsidRDefault="00803FD1" w:rsidP="004863A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BA"/>
    <w:rsid w:val="004863AC"/>
    <w:rsid w:val="00511BBA"/>
    <w:rsid w:val="00803FD1"/>
    <w:rsid w:val="00C8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A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A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A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A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HP Inc.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武亦文</dc:creator>
  <cp:keywords/>
  <dc:description/>
  <cp:lastModifiedBy>武亦文</cp:lastModifiedBy>
  <cp:revision>2</cp:revision>
  <dcterms:created xsi:type="dcterms:W3CDTF">2023-07-27T08:48:00Z</dcterms:created>
  <dcterms:modified xsi:type="dcterms:W3CDTF">2023-07-27T08:49:00Z</dcterms:modified>
</cp:coreProperties>
</file>