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kern w:val="0"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1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1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优秀人才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（事业编制专业技术人员）</w:t>
      </w:r>
    </w:p>
    <w:p>
      <w:pPr>
        <w:jc w:val="center"/>
        <w:rPr>
          <w:rFonts w:hint="eastAsia"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朝阳市龙城区国土规划服务中心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82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胡健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20230031210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朝阳市龙城区国土规划服务中心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</w:tbl>
    <w:p/>
    <w:p>
      <w:pPr>
        <w:widowControl/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朝阳市龙城区政府办公室服务保障中心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827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冯俊明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刘昕宇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20230031308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白亦可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20230031317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20230031226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朝阳市龙城区政府办公室服务保障中心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朝阳市龙城区水利事务服务中心</w:t>
      </w:r>
    </w:p>
    <w:tbl>
      <w:tblPr>
        <w:tblStyle w:val="4"/>
        <w:tblW w:w="82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74"/>
        <w:gridCol w:w="1810"/>
        <w:gridCol w:w="3760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段佳奇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20230031402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柳志伟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20230031406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朝阳市龙城区水利事务服务中心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朝阳市龙城区应急服务保障中心（</w:t>
      </w:r>
      <w:r>
        <w:rPr>
          <w:rFonts w:ascii="宋体" w:hAnsi="宋体" w:eastAsia="宋体" w:cs="宋体"/>
          <w:kern w:val="0"/>
          <w:sz w:val="28"/>
          <w:szCs w:val="21"/>
        </w:rPr>
        <w:t>1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827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80"/>
        <w:gridCol w:w="1821"/>
        <w:gridCol w:w="3781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柳霄頔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20230031427</w:t>
            </w:r>
          </w:p>
        </w:tc>
        <w:tc>
          <w:tcPr>
            <w:tcW w:w="3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王春悦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20230031424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</w:tbl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>
      <w:pPr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朝阳市龙城区应急服务保障中心（2）</w:t>
      </w:r>
    </w:p>
    <w:tbl>
      <w:tblPr>
        <w:tblStyle w:val="4"/>
        <w:tblW w:w="824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1"/>
        <w:gridCol w:w="1804"/>
        <w:gridCol w:w="3745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孟桧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20230031530</w:t>
            </w:r>
          </w:p>
        </w:tc>
        <w:tc>
          <w:tcPr>
            <w:tcW w:w="3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洪彬彬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20230031603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朝阳市龙城区应急服务保障中心（2）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朝阳市龙城区动物疫病预防控制中心</w:t>
      </w:r>
    </w:p>
    <w:tbl>
      <w:tblPr>
        <w:tblStyle w:val="4"/>
        <w:tblW w:w="833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1"/>
        <w:gridCol w:w="1823"/>
        <w:gridCol w:w="3786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谢红玉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20230031618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张旭伟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20230031616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朝阳市龙城区动物疫病预防控制中心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</w:tbl>
    <w:p/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朝阳市龙城区农业技术推广中心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843"/>
        <w:gridCol w:w="3686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20230031902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姚晓慧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20230031701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于思远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邢媛媛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刘建欣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20230031828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朝阳市龙城区农业技术推广中心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朝阳市龙城区农村公路建设管理办公室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李连喜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20230031915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朝阳市龙城区农村公路建设管理办公室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</w:tbl>
    <w:p/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朝阳市龙城区文化馆（</w:t>
      </w:r>
      <w:r>
        <w:rPr>
          <w:rFonts w:ascii="宋体" w:hAnsi="宋体" w:eastAsia="宋体" w:cs="宋体"/>
          <w:kern w:val="0"/>
          <w:sz w:val="28"/>
          <w:szCs w:val="21"/>
        </w:rPr>
        <w:t>1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3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岳宣宇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20230031926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姜钧译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20230032014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孙耀棋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付雨诺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20230032002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朝阳市龙城区文化馆（</w:t>
      </w:r>
      <w:r>
        <w:rPr>
          <w:rFonts w:ascii="宋体" w:hAnsi="宋体" w:eastAsia="宋体" w:cs="宋体"/>
          <w:kern w:val="0"/>
          <w:sz w:val="28"/>
          <w:szCs w:val="21"/>
        </w:rPr>
        <w:t>2</w:t>
      </w:r>
      <w:r>
        <w:rPr>
          <w:rFonts w:hint="eastAsia" w:ascii="宋体" w:hAnsi="宋体" w:eastAsia="宋体" w:cs="宋体"/>
          <w:kern w:val="0"/>
          <w:sz w:val="28"/>
          <w:szCs w:val="21"/>
        </w:rPr>
        <w:t>）</w:t>
      </w:r>
    </w:p>
    <w:tbl>
      <w:tblPr>
        <w:tblStyle w:val="4"/>
        <w:tblW w:w="125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  <w:gridCol w:w="3106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20230032111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朝阳市龙城区文化馆（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朝阳市龙城区价格认证中心（1）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20230032222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任广宇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20230032223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朝阳市龙城区价格认证中心（2）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丛自凤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20230032311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魏婧祎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</w:tbl>
    <w:p/>
    <w:p>
      <w:pPr>
        <w:jc w:val="both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朝阳市龙城区价格认证中心（3）</w:t>
      </w:r>
    </w:p>
    <w:tbl>
      <w:tblPr>
        <w:tblStyle w:val="4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828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陈思伯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20230032312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20230032325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冯昕晖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20230032414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20230032520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朝阳市龙城区价格认证中心（3）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</w:tbl>
    <w:p/>
    <w:p>
      <w:pPr>
        <w:ind w:firstLine="2240" w:firstLineChars="800"/>
        <w:jc w:val="both"/>
        <w:rPr>
          <w:rFonts w:hint="eastAsia" w:ascii="宋体" w:hAnsi="宋体" w:eastAsia="宋体" w:cs="宋体"/>
          <w:kern w:val="0"/>
          <w:sz w:val="28"/>
          <w:szCs w:val="21"/>
        </w:rPr>
      </w:pPr>
    </w:p>
    <w:p>
      <w:pPr>
        <w:ind w:firstLine="2240" w:firstLineChars="800"/>
        <w:jc w:val="both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朝阳市龙城区价格认证中心（4）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刘宥含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20230032621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纪凤岐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20230032612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朝阳市龙城区价格认证中心（5）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20230032703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姜茜涵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20230032704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朝阳市龙城区价格认证中心（5）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</w:tbl>
    <w:p/>
    <w:p>
      <w:pPr>
        <w:jc w:val="center"/>
        <w:rPr>
          <w:rFonts w:ascii="宋体" w:hAnsi="宋体" w:eastAsia="宋体" w:cs="宋体"/>
          <w:kern w:val="0"/>
          <w:sz w:val="28"/>
          <w:szCs w:val="21"/>
        </w:rPr>
      </w:pPr>
    </w:p>
    <w:p>
      <w:pPr>
        <w:jc w:val="center"/>
      </w:pPr>
      <w:r>
        <w:rPr>
          <w:rFonts w:hint="eastAsia" w:ascii="宋体" w:hAnsi="宋体" w:eastAsia="宋体" w:cs="宋体"/>
          <w:kern w:val="0"/>
          <w:sz w:val="28"/>
          <w:szCs w:val="21"/>
        </w:rPr>
        <w:t>朝阳市龙城区价格认证中心（6）</w:t>
      </w:r>
    </w:p>
    <w:tbl>
      <w:tblPr>
        <w:tblStyle w:val="4"/>
        <w:tblW w:w="837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92"/>
        <w:gridCol w:w="1701"/>
        <w:gridCol w:w="368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孙儒君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20230032730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20230032717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朝阳市龙城区价格认证中心（6）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4A712E"/>
    <w:rsid w:val="000C2EB0"/>
    <w:rsid w:val="0013014C"/>
    <w:rsid w:val="00391FF7"/>
    <w:rsid w:val="004A712E"/>
    <w:rsid w:val="00717AD1"/>
    <w:rsid w:val="009F12B8"/>
    <w:rsid w:val="00A25B48"/>
    <w:rsid w:val="00B04F79"/>
    <w:rsid w:val="00E47DA0"/>
    <w:rsid w:val="01F92852"/>
    <w:rsid w:val="444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1436</Words>
  <Characters>1933</Characters>
  <Lines>16</Lines>
  <Paragraphs>4</Paragraphs>
  <TotalTime>3</TotalTime>
  <ScaleCrop>false</ScaleCrop>
  <LinksUpToDate>false</LinksUpToDate>
  <CharactersWithSpaces>1935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2023-07-27T01:44:00Z</dcterms:created>
  <dc:creator>admin</dc:creator>
  <cp:lastModifiedBy>张小张</cp:lastModifiedBy>
  <cp:lastPrinted>2023-07-27T02:36:00Z</cp:lastPrinted>
  <dcterms:modified xsi:type="dcterms:W3CDTF">2023-08-01T03:29:09Z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D7BFE7B704194781A75CA9A13416C19E_13</vt:lpwstr>
  </property>
</Properties>
</file>