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Style w:val="6"/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朝阳市龙城区2023年公开招聘优秀人才面试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人员总成绩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(事业编制专业技术人员)</w:t>
      </w:r>
    </w:p>
    <w:tbl>
      <w:tblPr>
        <w:tblStyle w:val="4"/>
        <w:tblW w:w="14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072"/>
        <w:gridCol w:w="107"/>
        <w:gridCol w:w="1715"/>
        <w:gridCol w:w="171"/>
        <w:gridCol w:w="4688"/>
        <w:gridCol w:w="176"/>
        <w:gridCol w:w="703"/>
        <w:gridCol w:w="133"/>
        <w:gridCol w:w="1221"/>
        <w:gridCol w:w="1050"/>
        <w:gridCol w:w="1286"/>
        <w:gridCol w:w="21"/>
        <w:gridCol w:w="1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1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朝阳市龙城区国土规划服务中心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46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3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成绩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30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胡健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20230031210</w:t>
            </w:r>
          </w:p>
        </w:tc>
        <w:tc>
          <w:tcPr>
            <w:tcW w:w="4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朝阳市龙城区国土规划服务中心</w:t>
            </w:r>
          </w:p>
        </w:tc>
        <w:tc>
          <w:tcPr>
            <w:tcW w:w="8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40.165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鲍迪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20230031201</w:t>
            </w:r>
          </w:p>
        </w:tc>
        <w:tc>
          <w:tcPr>
            <w:tcW w:w="4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朝阳市龙城区国土规划服务中心</w:t>
            </w:r>
          </w:p>
        </w:tc>
        <w:tc>
          <w:tcPr>
            <w:tcW w:w="8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1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朝阳市龙城区政府办公室服务保障中心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3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冯俊明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20230031307</w:t>
            </w:r>
          </w:p>
        </w:tc>
        <w:tc>
          <w:tcPr>
            <w:tcW w:w="5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朝阳市龙城区政府办公室服务保障中心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40.335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姜禹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20230031228</w:t>
            </w:r>
          </w:p>
        </w:tc>
        <w:tc>
          <w:tcPr>
            <w:tcW w:w="5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朝阳市龙城区政府办公室服务保障中心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41.835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付敬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20230031226</w:t>
            </w:r>
          </w:p>
        </w:tc>
        <w:tc>
          <w:tcPr>
            <w:tcW w:w="5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朝阳市龙城区政府办公室服务保障中心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41.335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刘昕宇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20230031308</w:t>
            </w:r>
          </w:p>
        </w:tc>
        <w:tc>
          <w:tcPr>
            <w:tcW w:w="5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朝阳市龙城区政府办公室服务保障中心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39.165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白亦可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20230031317</w:t>
            </w:r>
          </w:p>
        </w:tc>
        <w:tc>
          <w:tcPr>
            <w:tcW w:w="5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朝阳市龙城区政府办公室服务保障中心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sz w:val="32"/>
          <w:szCs w:val="32"/>
          <w:lang w:val="en-US" w:eastAsia="zh-CN" w:bidi="ar"/>
        </w:rPr>
      </w:pPr>
    </w:p>
    <w:tbl>
      <w:tblPr>
        <w:tblStyle w:val="4"/>
        <w:tblW w:w="14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1"/>
        <w:gridCol w:w="1051"/>
        <w:gridCol w:w="21"/>
        <w:gridCol w:w="43"/>
        <w:gridCol w:w="1757"/>
        <w:gridCol w:w="22"/>
        <w:gridCol w:w="5035"/>
        <w:gridCol w:w="836"/>
        <w:gridCol w:w="1221"/>
        <w:gridCol w:w="22"/>
        <w:gridCol w:w="1028"/>
        <w:gridCol w:w="22"/>
        <w:gridCol w:w="1264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朝阳市龙城区水利事务服务中心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2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段佳奇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20230031402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朝阳市龙城区水利事务服务中心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柳志伟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20230031406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朝阳市龙城区水利事务服务中心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77.67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朝阳市龙城区应急服务保障中心（1）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4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柳霄頔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20230031427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朝阳市龙城区应急服务保障中心（1）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84.33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42.165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王春悦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20230031424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朝阳市龙城区应急服务保障中心（1）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78.67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朝阳市龙城区应急服务保障中心（2）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1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5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孟桧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20230031530</w:t>
            </w:r>
          </w:p>
        </w:tc>
        <w:tc>
          <w:tcPr>
            <w:tcW w:w="50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朝阳市龙城区应急服务保障中心（2）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40.165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洪彬彬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20230031603</w:t>
            </w:r>
          </w:p>
        </w:tc>
        <w:tc>
          <w:tcPr>
            <w:tcW w:w="505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朝阳市龙城区应急服务保障中心（2）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sz w:val="32"/>
          <w:szCs w:val="32"/>
          <w:lang w:val="en-US" w:eastAsia="zh-CN" w:bidi="ar"/>
        </w:rPr>
      </w:pPr>
    </w:p>
    <w:tbl>
      <w:tblPr>
        <w:tblStyle w:val="4"/>
        <w:tblW w:w="14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2"/>
        <w:gridCol w:w="1093"/>
        <w:gridCol w:w="1757"/>
        <w:gridCol w:w="5057"/>
        <w:gridCol w:w="836"/>
        <w:gridCol w:w="1221"/>
        <w:gridCol w:w="1050"/>
        <w:gridCol w:w="1286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张旭伟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20230031616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朝阳市龙城区动物疫病预防控制中心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41.665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谢红玉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20230031618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朝阳市龙城区动物疫病预防控制中心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邢媛媛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20230031805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朝阳市龙城区农业技术推广中心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于思远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20230031802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朝阳市龙城区农业技术推广中心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刘建欣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20230031828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朝阳市龙城区农业技术推广中心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姚晓慧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20230031701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朝阳市龙城区农业技术推广中心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范渤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20230031902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朝阳市龙城区农业技术推广中心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朝阳市龙城区农村公路建设管理办公室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岳巍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20230031916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朝阳市龙城区农村公路建设管理办公室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38.665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李连喜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20230031915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朝阳市龙城区农村公路建设管理办公室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朝阳市龙城区文化馆（1）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岳宣宇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20230031926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朝阳市龙城区文化馆（1）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孙耀棋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20230032005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朝阳市龙城区文化馆（1）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姜钧译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20230032014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朝阳市龙城区文化馆（1）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付雨诺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20230032002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朝阳市龙城区文化馆（1）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sz w:val="32"/>
          <w:szCs w:val="32"/>
          <w:lang w:val="en-US" w:eastAsia="zh-CN" w:bidi="ar"/>
        </w:rPr>
      </w:pPr>
    </w:p>
    <w:tbl>
      <w:tblPr>
        <w:tblStyle w:val="4"/>
        <w:tblW w:w="14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115"/>
        <w:gridCol w:w="1757"/>
        <w:gridCol w:w="5057"/>
        <w:gridCol w:w="836"/>
        <w:gridCol w:w="1221"/>
        <w:gridCol w:w="1050"/>
        <w:gridCol w:w="1264"/>
        <w:gridCol w:w="22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朝阳市龙城区文化馆（2）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郭阳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20230032117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朝阳市龙城区文化馆（2）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40.165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王皓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20230032111</w:t>
            </w:r>
          </w:p>
        </w:tc>
        <w:tc>
          <w:tcPr>
            <w:tcW w:w="5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朝阳市龙城区文化馆（2）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78.67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朝阳市龙城区价格认证中心（1）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11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5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任广宇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20230032223</w:t>
            </w: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朝阳市龙城区价格认证中心（1）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39.665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李洪越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20230032222</w:t>
            </w: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朝阳市龙城区价格认证中心（1）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sz w:val="32"/>
          <w:szCs w:val="32"/>
          <w:lang w:val="en-US" w:eastAsia="zh-CN" w:bidi="ar"/>
        </w:rPr>
      </w:pPr>
    </w:p>
    <w:tbl>
      <w:tblPr>
        <w:tblStyle w:val="4"/>
        <w:tblW w:w="14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93"/>
        <w:gridCol w:w="1779"/>
        <w:gridCol w:w="5035"/>
        <w:gridCol w:w="836"/>
        <w:gridCol w:w="1222"/>
        <w:gridCol w:w="1050"/>
        <w:gridCol w:w="1285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朝阳市龙城区价格认证中心（2）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丛自凤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20230032311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朝阳市龙城区价格认证中心（2）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79.67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魏婧祎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20230032310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朝阳市龙城区价格认证中心（2）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9"/>
          <w:sz w:val="32"/>
          <w:szCs w:val="32"/>
          <w:lang w:val="en-US" w:eastAsia="zh-CN" w:bidi="ar"/>
        </w:rPr>
      </w:pPr>
    </w:p>
    <w:tbl>
      <w:tblPr>
        <w:tblStyle w:val="4"/>
        <w:tblW w:w="14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1"/>
        <w:gridCol w:w="1072"/>
        <w:gridCol w:w="21"/>
        <w:gridCol w:w="1757"/>
        <w:gridCol w:w="22"/>
        <w:gridCol w:w="5035"/>
        <w:gridCol w:w="22"/>
        <w:gridCol w:w="814"/>
        <w:gridCol w:w="1222"/>
        <w:gridCol w:w="21"/>
        <w:gridCol w:w="1029"/>
        <w:gridCol w:w="1285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40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朝阳市龙城区价格认证中心（3）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陈思伯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20230032326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朝阳市龙城区价格认证中心（3）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82.33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冯昕晖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20230032414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朝阳市龙城区价格认证中心（3）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82.67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王涛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20230032520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朝阳市龙城区价格认证中心（3）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82.33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41.165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徐川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20230032312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朝阳市龙城区价格认证中心（3）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韩冰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20230032325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朝阳市龙城区价格认证中心（3）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朝阳市龙城区价格认证中心（4）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刘宥含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20230032621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朝阳市龙城区价格认证中心（4）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80.67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纪凤岐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20230032612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朝阳市龙城区价格认证中心（4）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朝阳市龙城区价格认证中心（5）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!</w:t>
            </w:r>
          </w:p>
        </w:tc>
        <w:tc>
          <w:tcPr>
            <w:tcW w:w="10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谢依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20230032703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朝阳市龙城区价格认证中心（5）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姜茜涵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20230032702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朝阳市龙城区价格认证中心（5）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78.67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杨磊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20230032704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朝阳市龙城区价格认证中心（5）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sz w:val="32"/>
                <w:szCs w:val="32"/>
                <w:lang w:val="en-US" w:eastAsia="zh-CN" w:bidi="ar"/>
              </w:rPr>
              <w:t>朝阳市龙城区价格认证中心（6）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0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50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24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10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权重50%成绩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总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杨强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20230032717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朝阳市龙城区价格认证中心（6）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80.67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40.335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孙儒君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20230032730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朝阳市龙城区价格认证中心（6）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sz w:val="20"/>
          <w:szCs w:val="21"/>
        </w:rPr>
      </w:pPr>
    </w:p>
    <w:sectPr>
      <w:pgSz w:w="16838" w:h="11906" w:orient="landscape"/>
      <w:pgMar w:top="799" w:right="1440" w:bottom="7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4A712E"/>
    <w:rsid w:val="000C2EB0"/>
    <w:rsid w:val="0013014C"/>
    <w:rsid w:val="003577A2"/>
    <w:rsid w:val="00391FF7"/>
    <w:rsid w:val="004A712E"/>
    <w:rsid w:val="00717AD1"/>
    <w:rsid w:val="009F12B8"/>
    <w:rsid w:val="00A25B48"/>
    <w:rsid w:val="00B04F79"/>
    <w:rsid w:val="00E47DA0"/>
    <w:rsid w:val="06EE19B6"/>
    <w:rsid w:val="0C9A2001"/>
    <w:rsid w:val="0E3E5A73"/>
    <w:rsid w:val="0F143ABE"/>
    <w:rsid w:val="13EF6BE8"/>
    <w:rsid w:val="16C3745D"/>
    <w:rsid w:val="18EB2C9C"/>
    <w:rsid w:val="1BE340FE"/>
    <w:rsid w:val="1E200CF1"/>
    <w:rsid w:val="232F19D7"/>
    <w:rsid w:val="25BA5ED0"/>
    <w:rsid w:val="27455C6D"/>
    <w:rsid w:val="275859A0"/>
    <w:rsid w:val="2BAF236C"/>
    <w:rsid w:val="2C016606"/>
    <w:rsid w:val="2D74105A"/>
    <w:rsid w:val="2E4A5917"/>
    <w:rsid w:val="2F61116A"/>
    <w:rsid w:val="30BF439A"/>
    <w:rsid w:val="31C205E6"/>
    <w:rsid w:val="33D97E69"/>
    <w:rsid w:val="35AD335B"/>
    <w:rsid w:val="36174C78"/>
    <w:rsid w:val="38E928FC"/>
    <w:rsid w:val="39736669"/>
    <w:rsid w:val="3BD66A3C"/>
    <w:rsid w:val="3FC03C8B"/>
    <w:rsid w:val="405D772B"/>
    <w:rsid w:val="40FB7670"/>
    <w:rsid w:val="41291836"/>
    <w:rsid w:val="415154E2"/>
    <w:rsid w:val="419D4283"/>
    <w:rsid w:val="42997141"/>
    <w:rsid w:val="45E32481"/>
    <w:rsid w:val="481903DC"/>
    <w:rsid w:val="4FC450D1"/>
    <w:rsid w:val="4FF05EC6"/>
    <w:rsid w:val="500A77D7"/>
    <w:rsid w:val="5C1D44E7"/>
    <w:rsid w:val="5C69772C"/>
    <w:rsid w:val="62832BCA"/>
    <w:rsid w:val="63E35FAE"/>
    <w:rsid w:val="64E9765C"/>
    <w:rsid w:val="66173D55"/>
    <w:rsid w:val="665B6338"/>
    <w:rsid w:val="66805D9E"/>
    <w:rsid w:val="673821D5"/>
    <w:rsid w:val="69B72684"/>
    <w:rsid w:val="6B5F7447"/>
    <w:rsid w:val="6CE9314F"/>
    <w:rsid w:val="6D9D680C"/>
    <w:rsid w:val="6EF00976"/>
    <w:rsid w:val="6F2B6C6B"/>
    <w:rsid w:val="713F7CC8"/>
    <w:rsid w:val="75DC0B17"/>
    <w:rsid w:val="772269FE"/>
    <w:rsid w:val="77AA2EC6"/>
    <w:rsid w:val="7AE51A11"/>
    <w:rsid w:val="7CB31958"/>
    <w:rsid w:val="7DA168CE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1851</Words>
  <Characters>2945</Characters>
  <Lines>16</Lines>
  <Paragraphs>4</Paragraphs>
  <TotalTime>9</TotalTime>
  <ScaleCrop>false</ScaleCrop>
  <LinksUpToDate>false</LinksUpToDate>
  <CharactersWithSpaces>2973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2023-07-27T01:44:00Z</dcterms:created>
  <dc:creator>admin</dc:creator>
  <cp:lastModifiedBy>张小张</cp:lastModifiedBy>
  <cp:lastPrinted>2023-08-05T09:42:00Z</cp:lastPrinted>
  <dcterms:modified xsi:type="dcterms:W3CDTF">2023-08-11T02:56:09Z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15902AB773464BAAA70A76E99D9F4363_13</vt:lpwstr>
  </property>
</Properties>
</file>