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sz w:val="28"/>
          <w:szCs w:val="28"/>
          <w:highlight w:val="none"/>
        </w:rPr>
      </w:pPr>
    </w:p>
    <w:p>
      <w:pPr>
        <w:spacing w:line="360" w:lineRule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附件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</w:p>
    <w:p>
      <w:pPr>
        <w:jc w:val="center"/>
        <w:rPr>
          <w:rFonts w:hint="eastAsia" w:ascii="小标宋" w:eastAsia="小标宋"/>
          <w:b/>
          <w:sz w:val="36"/>
          <w:szCs w:val="36"/>
          <w:highlight w:val="none"/>
        </w:rPr>
      </w:pPr>
      <w:r>
        <w:rPr>
          <w:rFonts w:hint="eastAsia" w:ascii="小标宋" w:eastAsia="小标宋"/>
          <w:b/>
          <w:sz w:val="36"/>
          <w:szCs w:val="36"/>
          <w:highlight w:val="none"/>
        </w:rPr>
        <w:t>辽宁弓长岭经开发展</w:t>
      </w:r>
      <w:r>
        <w:rPr>
          <w:rFonts w:hint="eastAsia" w:ascii="小标宋" w:eastAsia="小标宋"/>
          <w:b/>
          <w:sz w:val="36"/>
          <w:szCs w:val="36"/>
          <w:highlight w:val="none"/>
          <w:lang w:val="en-US" w:eastAsia="zh-CN"/>
        </w:rPr>
        <w:t>集团</w:t>
      </w:r>
    </w:p>
    <w:p>
      <w:pPr>
        <w:jc w:val="center"/>
        <w:rPr>
          <w:rFonts w:ascii="小标宋" w:eastAsia="小标宋"/>
          <w:b/>
          <w:sz w:val="36"/>
          <w:szCs w:val="36"/>
        </w:rPr>
      </w:pPr>
      <w:r>
        <w:rPr>
          <w:rFonts w:hint="eastAsia" w:ascii="小标宋" w:eastAsia="小标宋"/>
          <w:b/>
          <w:sz w:val="36"/>
          <w:szCs w:val="36"/>
          <w:highlight w:val="none"/>
        </w:rPr>
        <w:t>应聘人</w:t>
      </w:r>
      <w:r>
        <w:rPr>
          <w:rFonts w:ascii="小标宋" w:eastAsia="小标宋"/>
          <w:b/>
          <w:sz w:val="36"/>
          <w:szCs w:val="36"/>
          <w:highlight w:val="none"/>
        </w:rPr>
        <w:t>员信息</w:t>
      </w:r>
      <w:r>
        <w:rPr>
          <w:rFonts w:hint="eastAsia" w:ascii="小标宋" w:eastAsia="小标宋"/>
          <w:b/>
          <w:sz w:val="36"/>
          <w:szCs w:val="36"/>
        </w:rPr>
        <w:t>登记表</w:t>
      </w:r>
    </w:p>
    <w:p>
      <w:pPr>
        <w:jc w:val="right"/>
        <w:rPr>
          <w:rFonts w:ascii="长城小标宋体" w:eastAsia="长城小标宋体"/>
          <w:sz w:val="32"/>
          <w:szCs w:val="32"/>
        </w:rPr>
      </w:pPr>
      <w:r>
        <w:rPr>
          <w:rFonts w:hint="eastAsia" w:ascii="仿宋_GB2312" w:eastAsia="仿宋_GB2312"/>
          <w:bCs/>
          <w:sz w:val="24"/>
        </w:rPr>
        <w:t>填表日期：   年  月  日</w:t>
      </w:r>
    </w:p>
    <w:tbl>
      <w:tblPr>
        <w:tblStyle w:val="2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911"/>
        <w:gridCol w:w="1016"/>
        <w:gridCol w:w="703"/>
        <w:gridCol w:w="654"/>
        <w:gridCol w:w="1287"/>
        <w:gridCol w:w="1018"/>
        <w:gridCol w:w="432"/>
        <w:gridCol w:w="713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995" w:type="dxa"/>
            <w:gridSpan w:val="10"/>
            <w:shd w:val="clear" w:color="auto" w:fill="A4A4A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2"/>
                <w:szCs w:val="22"/>
              </w:rPr>
              <w:t>基础</w:t>
            </w:r>
            <w:r>
              <w:rPr>
                <w:rFonts w:ascii="黑体" w:hAnsi="黑体" w:eastAsia="黑体"/>
                <w:bCs/>
                <w:sz w:val="22"/>
                <w:szCs w:val="22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应聘职位</w:t>
            </w:r>
          </w:p>
        </w:tc>
        <w:tc>
          <w:tcPr>
            <w:tcW w:w="263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期望薪金</w:t>
            </w: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75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个人免冠照片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姓名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性别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身高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籍贯</w:t>
            </w:r>
          </w:p>
        </w:tc>
        <w:tc>
          <w:tcPr>
            <w:tcW w:w="713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政治面貌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民族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体重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年龄</w:t>
            </w:r>
          </w:p>
        </w:tc>
        <w:tc>
          <w:tcPr>
            <w:tcW w:w="713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婚姻状况</w:t>
            </w:r>
          </w:p>
        </w:tc>
        <w:tc>
          <w:tcPr>
            <w:tcW w:w="91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身份证号</w:t>
            </w:r>
          </w:p>
        </w:tc>
        <w:tc>
          <w:tcPr>
            <w:tcW w:w="4104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类别</w:t>
            </w:r>
          </w:p>
        </w:tc>
        <w:tc>
          <w:tcPr>
            <w:tcW w:w="6734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ind w:firstLine="105" w:firstLineChars="5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已工作人员</w:t>
            </w: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 xml:space="preserve">□             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应届毕业生</w:t>
            </w: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>□</w:t>
            </w:r>
          </w:p>
        </w:tc>
        <w:tc>
          <w:tcPr>
            <w:tcW w:w="175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>是否接受岗位调剂</w:t>
            </w:r>
          </w:p>
        </w:tc>
        <w:tc>
          <w:tcPr>
            <w:tcW w:w="3284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 xml:space="preserve">□   </w:t>
            </w: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val="en-US" w:eastAsia="zh-CN"/>
              </w:rPr>
              <w:t xml:space="preserve">            否</w:t>
            </w:r>
            <w:r>
              <w:rPr>
                <w:rFonts w:hint="eastAsia" w:ascii="仿宋_GB2312" w:hAnsi="宋体" w:eastAsia="仿宋_GB2312"/>
                <w:bCs/>
                <w:sz w:val="21"/>
                <w:szCs w:val="21"/>
              </w:rPr>
              <w:t xml:space="preserve">□ </w:t>
            </w:r>
          </w:p>
        </w:tc>
        <w:tc>
          <w:tcPr>
            <w:tcW w:w="2305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898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1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现工作单位</w:t>
            </w: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职务</w:t>
            </w:r>
          </w:p>
        </w:tc>
        <w:tc>
          <w:tcPr>
            <w:tcW w:w="2898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41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家庭住址</w:t>
            </w: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联系电话</w:t>
            </w:r>
          </w:p>
        </w:tc>
        <w:tc>
          <w:tcPr>
            <w:tcW w:w="2898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1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家庭主要</w:t>
            </w: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成员情况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姓名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称谓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工作单位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职务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备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41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95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41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95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41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95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41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紧急联系人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姓名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称谓</w:t>
            </w:r>
          </w:p>
        </w:tc>
        <w:tc>
          <w:tcPr>
            <w:tcW w:w="295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工作单位</w:t>
            </w: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职务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41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0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7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9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1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7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995" w:type="dxa"/>
            <w:gridSpan w:val="10"/>
            <w:shd w:val="clear" w:color="auto" w:fill="A4A4A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2"/>
                <w:szCs w:val="22"/>
              </w:rPr>
              <w:t>教育</w:t>
            </w:r>
            <w:r>
              <w:rPr>
                <w:rFonts w:ascii="黑体" w:hAnsi="黑体" w:eastAsia="黑体"/>
                <w:bCs/>
                <w:sz w:val="22"/>
                <w:szCs w:val="22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起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止</w:t>
            </w: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时间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毕业院校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专业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学历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学历性质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>毕业证编号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学位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  <w:lang w:val="en-US" w:eastAsia="zh-CN"/>
              </w:rPr>
              <w:t>学位证编号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9995" w:type="dxa"/>
            <w:gridSpan w:val="10"/>
            <w:shd w:val="clear" w:color="auto" w:fill="A4A4A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2"/>
                <w:szCs w:val="22"/>
              </w:rPr>
              <w:t>培训</w:t>
            </w:r>
            <w:r>
              <w:rPr>
                <w:rFonts w:ascii="黑体" w:hAnsi="黑体" w:eastAsia="黑体"/>
                <w:bCs/>
                <w:sz w:val="22"/>
                <w:szCs w:val="22"/>
              </w:rPr>
              <w:t>及技能信息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1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培训项目</w:t>
            </w:r>
          </w:p>
        </w:tc>
        <w:tc>
          <w:tcPr>
            <w:tcW w:w="366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培训</w:t>
            </w:r>
            <w:r>
              <w:rPr>
                <w:rFonts w:ascii="仿宋_GB2312" w:eastAsia="仿宋_GB2312"/>
                <w:bCs/>
                <w:sz w:val="21"/>
                <w:szCs w:val="21"/>
              </w:rPr>
              <w:t>内容</w:t>
            </w: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培训地点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培训时间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1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366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1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89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41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89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41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职称/技能资质</w:t>
            </w: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评审及发证机构</w:t>
            </w: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证书编号</w:t>
            </w:r>
          </w:p>
        </w:tc>
        <w:tc>
          <w:tcPr>
            <w:tcW w:w="289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发证时间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41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89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41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37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30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898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24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外语水平</w:t>
            </w:r>
          </w:p>
        </w:tc>
        <w:tc>
          <w:tcPr>
            <w:tcW w:w="23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230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计算机水平</w:t>
            </w:r>
          </w:p>
        </w:tc>
        <w:tc>
          <w:tcPr>
            <w:tcW w:w="289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995" w:type="dxa"/>
            <w:gridSpan w:val="10"/>
            <w:shd w:val="clear" w:color="auto" w:fill="A4A4A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2"/>
                <w:szCs w:val="22"/>
              </w:rPr>
              <w:t>工作经历</w:t>
            </w:r>
          </w:p>
          <w:p>
            <w:pPr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Cs/>
                <w:sz w:val="22"/>
                <w:szCs w:val="22"/>
                <w:lang w:val="en-US" w:eastAsia="zh-CN"/>
              </w:rPr>
              <w:t>从最近一段工作经历开始倒序填写，给定表格不够可自行插入添加</w:t>
            </w:r>
            <w:r>
              <w:rPr>
                <w:rFonts w:hint="eastAsia" w:ascii="黑体" w:hAnsi="黑体" w:eastAsia="黑体"/>
                <w:bCs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经历一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13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单位名称及职务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13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13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（请详细阐述）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13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证明人及联系方式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13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单位名称及职务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13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13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（请详细阐述）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13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证明人及联系方式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13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单位名称及职务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13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13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（请详细阐述）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13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证明人及联系方式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15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13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单位名称及职务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13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13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（请详细阐述）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13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证明人及联系方式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13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单位名称及职务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13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工作内容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13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（请详细阐述）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5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 w:hAnsiTheme="minorHAnsi" w:cstheme="minorBidi"/>
                <w:bCs/>
                <w:kern w:val="2"/>
                <w:sz w:val="13"/>
                <w:szCs w:val="21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证明人及联系方式</w:t>
            </w:r>
          </w:p>
        </w:tc>
        <w:tc>
          <w:tcPr>
            <w:tcW w:w="6560" w:type="dxa"/>
            <w:gridSpan w:val="7"/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995" w:type="dxa"/>
            <w:gridSpan w:val="10"/>
            <w:tcBorders>
              <w:bottom w:val="single" w:color="auto" w:sz="4" w:space="0"/>
            </w:tcBorders>
            <w:shd w:val="clear" w:color="auto" w:fill="A4A4A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2"/>
                <w:szCs w:val="22"/>
              </w:rPr>
              <w:t>主</w:t>
            </w:r>
            <w:r>
              <w:rPr>
                <w:rFonts w:ascii="黑体" w:hAnsi="黑体" w:eastAsia="黑体"/>
                <w:bCs/>
                <w:sz w:val="22"/>
                <w:szCs w:val="22"/>
              </w:rPr>
              <w:t>要工作成绩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999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  <w:p>
            <w:pPr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9995" w:type="dxa"/>
            <w:gridSpan w:val="10"/>
            <w:shd w:val="clear" w:color="auto" w:fill="A4A4A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2"/>
                <w:szCs w:val="22"/>
              </w:rPr>
              <w:t>职位分析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995" w:type="dxa"/>
            <w:gridSpan w:val="10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 xml:space="preserve">您对应聘职位的认识： </w:t>
            </w:r>
          </w:p>
          <w:p>
            <w:pPr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  <w:p>
            <w:pPr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  <w:p>
            <w:pPr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  <w:p>
            <w:pPr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  <w:p>
            <w:pPr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  <w:p>
            <w:pPr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  <w:p>
            <w:pPr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995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针对应聘职位，您的优势与不足：</w:t>
            </w:r>
          </w:p>
          <w:p>
            <w:pPr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  <w:p>
            <w:pPr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  <w:p>
            <w:pPr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  <w:p>
            <w:pPr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  <w:p>
            <w:pPr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  <w:p>
            <w:pPr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  <w:p>
            <w:pPr>
              <w:rPr>
                <w:rFonts w:hint="eastAsia"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9995" w:type="dxa"/>
            <w:gridSpan w:val="10"/>
            <w:shd w:val="clear" w:color="auto" w:fill="A4A4A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2"/>
                <w:szCs w:val="22"/>
              </w:rPr>
              <w:t>自我评估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性格特点</w:t>
            </w:r>
          </w:p>
        </w:tc>
        <w:tc>
          <w:tcPr>
            <w:tcW w:w="8487" w:type="dxa"/>
            <w:gridSpan w:val="9"/>
            <w:noWrap w:val="0"/>
            <w:vAlign w:val="center"/>
          </w:tcPr>
          <w:p>
            <w:pPr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个人核心能力</w:t>
            </w:r>
          </w:p>
        </w:tc>
        <w:tc>
          <w:tcPr>
            <w:tcW w:w="8487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人生观</w:t>
            </w:r>
          </w:p>
        </w:tc>
        <w:tc>
          <w:tcPr>
            <w:tcW w:w="8487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个人职业生涯规划</w:t>
            </w:r>
          </w:p>
        </w:tc>
        <w:tc>
          <w:tcPr>
            <w:tcW w:w="8487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您了解到招聘信息的途径</w:t>
            </w:r>
          </w:p>
        </w:tc>
        <w:tc>
          <w:tcPr>
            <w:tcW w:w="8487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color w:val="auto"/>
                <w:sz w:val="20"/>
                <w:szCs w:val="20"/>
                <w:lang w:val="en-US" w:eastAsia="zh-CN"/>
              </w:rPr>
              <w:t>请明确具体途径，如智联、***网、***公众号、朋友圈等</w:t>
            </w:r>
            <w:r>
              <w:rPr>
                <w:rFonts w:hint="eastAsia" w:ascii="仿宋_GB2312" w:eastAsia="仿宋_GB2312"/>
                <w:bCs/>
                <w:color w:val="auto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Cs/>
                <w:sz w:val="21"/>
                <w:szCs w:val="21"/>
              </w:rPr>
              <w:t>您期待了解的事项和问题</w:t>
            </w:r>
          </w:p>
        </w:tc>
        <w:tc>
          <w:tcPr>
            <w:tcW w:w="8487" w:type="dxa"/>
            <w:gridSpan w:val="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</w:tbl>
    <w:p>
      <w:pPr>
        <w:tabs>
          <w:tab w:val="left" w:pos="1710"/>
        </w:tabs>
        <w:ind w:left="-718" w:leftChars="-342" w:firstLine="315" w:firstLineChars="150"/>
        <w:rPr>
          <w:rFonts w:ascii="仿宋_GB2312" w:eastAsia="仿宋_GB2312"/>
          <w:sz w:val="21"/>
          <w:szCs w:val="21"/>
        </w:rPr>
      </w:pPr>
    </w:p>
    <w:p>
      <w:pPr>
        <w:tabs>
          <w:tab w:val="left" w:pos="1710"/>
        </w:tabs>
        <w:spacing w:line="240" w:lineRule="auto"/>
        <w:ind w:left="-718" w:leftChars="-342" w:firstLine="360" w:firstLineChars="15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_GB2312" w:eastAsia="仿宋_GB2312"/>
          <w:sz w:val="24"/>
        </w:rPr>
        <w:t>备注：请您认真填写本表格，保证内容真实完整，部分内容将作为我公司背景调查的依据。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YTRkZTBiYzE0N2U2ODYxOGY3MTk2OGFmZTIyYzUifQ=="/>
  </w:docVars>
  <w:rsids>
    <w:rsidRoot w:val="431067BD"/>
    <w:rsid w:val="4310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2023-09-08T06:50:00Z</dcterms:created>
  <dc:creator>大马</dc:creator>
  <cp:lastModifiedBy>大马</cp:lastModifiedBy>
  <dcterms:modified xsi:type="dcterms:W3CDTF">2023-09-08T06:51:08Z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A6535711D602429081731B5A33C0C2CA_11</vt:lpwstr>
  </property>
</Properties>
</file>