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25" w:lineRule="atLeast"/>
        <w:ind w:right="675" w:firstLine="420"/>
        <w:jc w:val="center"/>
        <w:rPr>
          <w:rFonts w:ascii="宋体" w:hAnsi="宋体" w:cs="宋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0"/>
          <w:szCs w:val="30"/>
          <w:shd w:val="clear" w:color="auto" w:fill="FFFFFF"/>
        </w:rPr>
        <w:t>朝阳师范高等专科学校第二批</w:t>
      </w:r>
    </w:p>
    <w:p>
      <w:pPr>
        <w:pStyle w:val="2"/>
        <w:widowControl/>
        <w:shd w:val="clear" w:color="auto" w:fill="FFFFFF"/>
        <w:spacing w:before="0" w:beforeAutospacing="0" w:after="0" w:afterAutospacing="0" w:line="525" w:lineRule="atLeast"/>
        <w:ind w:right="675" w:firstLine="420"/>
        <w:jc w:val="center"/>
        <w:rPr>
          <w:rFonts w:ascii="宋体" w:hAnsi="宋体" w:cs="宋体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b/>
          <w:bCs/>
          <w:color w:val="333333"/>
          <w:sz w:val="30"/>
          <w:szCs w:val="30"/>
          <w:shd w:val="clear" w:color="auto" w:fill="FFFFFF"/>
        </w:rPr>
        <w:t>公开引进专任教师拟聘用人员名单（补充）</w:t>
      </w:r>
      <w:bookmarkStart w:id="0" w:name="_GoBack"/>
      <w:bookmarkEnd w:id="0"/>
    </w:p>
    <w:tbl>
      <w:tblPr>
        <w:tblStyle w:val="3"/>
        <w:tblW w:w="7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134"/>
        <w:gridCol w:w="850"/>
        <w:gridCol w:w="1560"/>
        <w:gridCol w:w="1134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9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序号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姓名</w:t>
            </w:r>
          </w:p>
        </w:tc>
        <w:tc>
          <w:tcPr>
            <w:tcW w:w="8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报考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岗位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招聘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计划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面试总</w:t>
            </w:r>
          </w:p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成绩</w:t>
            </w:r>
          </w:p>
        </w:tc>
        <w:tc>
          <w:tcPr>
            <w:tcW w:w="992" w:type="dxa"/>
            <w:shd w:val="clear" w:color="auto" w:fill="FFFFFF"/>
          </w:tcPr>
          <w:p>
            <w:pPr>
              <w:widowControl/>
              <w:spacing w:line="525" w:lineRule="atLeas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排  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2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万初燕</w:t>
            </w:r>
          </w:p>
        </w:tc>
        <w:tc>
          <w:tcPr>
            <w:tcW w:w="8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女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专任教师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24</w:t>
            </w:r>
          </w:p>
        </w:tc>
        <w:tc>
          <w:tcPr>
            <w:tcW w:w="11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81.08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2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2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童海旭</w:t>
            </w:r>
          </w:p>
        </w:tc>
        <w:tc>
          <w:tcPr>
            <w:tcW w:w="8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女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专任教师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24</w:t>
            </w:r>
          </w:p>
        </w:tc>
        <w:tc>
          <w:tcPr>
            <w:tcW w:w="11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78.57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2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3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延昕</w:t>
            </w:r>
          </w:p>
        </w:tc>
        <w:tc>
          <w:tcPr>
            <w:tcW w:w="8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女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专任教师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24</w:t>
            </w:r>
          </w:p>
        </w:tc>
        <w:tc>
          <w:tcPr>
            <w:tcW w:w="11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77.37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2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</w:rPr>
              <w:t>4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于慧</w:t>
            </w:r>
          </w:p>
        </w:tc>
        <w:tc>
          <w:tcPr>
            <w:tcW w:w="8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女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专任教师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24</w:t>
            </w:r>
          </w:p>
        </w:tc>
        <w:tc>
          <w:tcPr>
            <w:tcW w:w="11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74.46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2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</w:rPr>
              <w:t>5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王慧子</w:t>
            </w:r>
          </w:p>
        </w:tc>
        <w:tc>
          <w:tcPr>
            <w:tcW w:w="8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女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专任教师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24</w:t>
            </w:r>
          </w:p>
        </w:tc>
        <w:tc>
          <w:tcPr>
            <w:tcW w:w="11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73.17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26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widowControl/>
              <w:spacing w:line="525" w:lineRule="atLeas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6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张莹莹</w:t>
            </w:r>
          </w:p>
        </w:tc>
        <w:tc>
          <w:tcPr>
            <w:tcW w:w="8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女</w:t>
            </w:r>
          </w:p>
        </w:tc>
        <w:tc>
          <w:tcPr>
            <w:tcW w:w="156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专任教师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333333"/>
                <w:sz w:val="24"/>
              </w:rPr>
            </w:pPr>
            <w:r>
              <w:rPr>
                <w:rFonts w:hint="eastAsia"/>
                <w:color w:val="333333"/>
              </w:rPr>
              <w:t>24</w:t>
            </w:r>
          </w:p>
        </w:tc>
        <w:tc>
          <w:tcPr>
            <w:tcW w:w="1134" w:type="dxa"/>
            <w:shd w:val="clear" w:color="auto" w:fill="FFFFFF"/>
            <w:noWrap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72.83</w:t>
            </w:r>
          </w:p>
        </w:tc>
        <w:tc>
          <w:tcPr>
            <w:tcW w:w="992" w:type="dxa"/>
            <w:shd w:val="clear" w:color="auto" w:fill="FFFFFF"/>
            <w:vAlign w:val="center"/>
          </w:tcPr>
          <w:p>
            <w:pPr>
              <w:spacing w:line="440" w:lineRule="exact"/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15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ZDkwZjA3MmY3Zjg1M2M2NjlhNGJjMDA2ZDg3YjUifQ=="/>
  </w:docVars>
  <w:rsids>
    <w:rsidRoot w:val="70E646E1"/>
    <w:rsid w:val="70E646E1"/>
    <w:rsid w:val="7D0D1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2023-09-11T06:19:00Z</dcterms:created>
  <dc:creator>dell</dc:creator>
  <cp:lastModifiedBy>dell</cp:lastModifiedBy>
  <dcterms:modified xsi:type="dcterms:W3CDTF">2023-09-11T06:20:19Z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3670C2B1DCCC4326B174577C8E780B39_11</vt:lpwstr>
  </property>
</Properties>
</file>