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能源集团所属铁法能源公司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补充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根据省属企业员工招聘有关规定，经过资格审核、面试、考察、体检等程序，确定以下人员为辽宁铁法能源有限责任公司所属企业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拟聘人员，现予以公示。公示期间如有问题，请向铁法能源公司纪委致电反映。</w:t>
      </w:r>
    </w:p>
    <w:tbl>
      <w:tblPr>
        <w:tblStyle w:val="2"/>
        <w:tblpPr w:leftFromText="180" w:rightFromText="180" w:vertAnchor="text" w:horzAnchor="page" w:tblpX="1752" w:tblpY="1803"/>
        <w:tblOverlap w:val="never"/>
        <w:tblW w:w="83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1772"/>
        <w:gridCol w:w="1305"/>
        <w:gridCol w:w="2170"/>
        <w:gridCol w:w="25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tblHeader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性  别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岗位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 w:hRule="atLeast"/>
          <w:tblHeader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董卓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掘进工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铁法能源大强公司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公示时间：自公示之日起5个工作日。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铁法能源公司纪委监督电话：024-76835932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辽宁铁法能源有限责任公司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02F37"/>
    <w:rsid w:val="0A011945"/>
    <w:rsid w:val="18422B5E"/>
    <w:rsid w:val="27BF0271"/>
    <w:rsid w:val="2B9741D9"/>
    <w:rsid w:val="31202915"/>
    <w:rsid w:val="35E62F7D"/>
    <w:rsid w:val="37711F7A"/>
    <w:rsid w:val="420C7DF7"/>
    <w:rsid w:val="45484ACF"/>
    <w:rsid w:val="46B72E98"/>
    <w:rsid w:val="4A2777B7"/>
    <w:rsid w:val="5AA14DE6"/>
    <w:rsid w:val="5D0553A7"/>
    <w:rsid w:val="5DA31E84"/>
    <w:rsid w:val="6457169A"/>
    <w:rsid w:val="67736FB5"/>
    <w:rsid w:val="68125037"/>
    <w:rsid w:val="6DCB1C89"/>
    <w:rsid w:val="712815D6"/>
    <w:rsid w:val="723A0A3A"/>
    <w:rsid w:val="777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2022-12-22T07:47:00Z</dcterms:created>
  <dc:creator>Lenovo</dc:creator>
  <cp:lastModifiedBy>蔡开拓</cp:lastModifiedBy>
  <dcterms:modified xsi:type="dcterms:W3CDTF">2023-11-16T01:55:50Z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