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bCs/>
          <w:kern w:val="0"/>
          <w:sz w:val="32"/>
          <w:szCs w:val="28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28"/>
        </w:rPr>
        <w:t>附件1：辽东学院202</w:t>
      </w:r>
      <w:r>
        <w:rPr>
          <w:rFonts w:hint="eastAsia" w:ascii="黑体" w:hAnsi="黑体" w:eastAsia="黑体" w:cs="宋体"/>
          <w:b/>
          <w:bCs/>
          <w:kern w:val="0"/>
          <w:sz w:val="32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b/>
          <w:bCs/>
          <w:kern w:val="0"/>
          <w:sz w:val="32"/>
          <w:szCs w:val="28"/>
        </w:rPr>
        <w:t>年面向社会公开招聘工作人员具备</w:t>
      </w:r>
    </w:p>
    <w:p>
      <w:pPr>
        <w:jc w:val="center"/>
        <w:rPr>
          <w:rFonts w:hint="eastAsia" w:ascii="黑体" w:hAnsi="黑体" w:eastAsia="黑体" w:cs="宋体"/>
          <w:b/>
          <w:bCs/>
          <w:kern w:val="0"/>
          <w:sz w:val="32"/>
          <w:szCs w:val="28"/>
          <w:lang w:eastAsia="zh-CN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28"/>
        </w:rPr>
        <w:t>参加笔试资格人员名单</w:t>
      </w:r>
      <w:r>
        <w:rPr>
          <w:rFonts w:hint="eastAsia" w:ascii="黑体" w:hAnsi="黑体" w:eastAsia="黑体" w:cs="宋体"/>
          <w:b/>
          <w:bCs/>
          <w:kern w:val="0"/>
          <w:sz w:val="32"/>
          <w:szCs w:val="28"/>
          <w:lang w:eastAsia="zh-CN"/>
        </w:rPr>
        <w:t>（公示）</w:t>
      </w:r>
    </w:p>
    <w:tbl>
      <w:tblPr>
        <w:tblStyle w:val="2"/>
        <w:tblpPr w:leftFromText="181" w:rightFromText="181" w:vertAnchor="text" w:horzAnchor="page" w:tblpXSpec="center" w:tblpY="1"/>
        <w:tblOverlap w:val="never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90"/>
        <w:gridCol w:w="2160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重名备注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荣小荷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徐津宁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丁昱含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何珍丽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数学公共课教师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数学公共课教师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李荻薇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数学公共课教师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数学公共课教师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  <w:r>
              <w:rPr>
                <w:rStyle w:val="4"/>
                <w:lang w:val="en-US" w:eastAsia="zh-CN" w:bidi="ar"/>
              </w:rPr>
              <w:t>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数学公共课教师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王宜帆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于天阳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金艳红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刘百荷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毛思尧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孟亚勇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曹玲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侯小会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曲天宇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谷业鑫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姜晨苒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孙颖慧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唐巍巍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于生洋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于钟怡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冯立娟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姜少辰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曲可心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赵晗宇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边文龙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樊海莲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方嘉淋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姜栋栋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陶彦松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郑延兴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耿靖雯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乔欣悦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王淇柳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邢天月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薛攀龙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何苏杭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薛爱妮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“马克思主义基本原理”课程教师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冯云傲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“马克思主义基本原理”课程教师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孙玺然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“马克思主义基本原理”课程教师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“马克思主义基本原理”课程教师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“中国近现代史纲要”课程教师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“中国近现代史纲要”课程教师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吴冠儒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“毛泽东思想和中国特色社会主义理论体系概论”课程教师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“毛泽东思想和中国特色社会主义理论体系概论”课程教师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梁芷瑜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“毛泽东思想和中国特色社会主义理论体系概论”课程教师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“习近平新时代中国特色社会主义思想概论”课程教师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董丁浩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“习近平新时代中国特色社会主义思想概论”课程教师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“习近平新时代中国特色社会主义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思想概论”课程教师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叶城豪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“习近平新时代中国特色社会主义思想概论”课程教师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“思想道德与法治”课程教师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“思想道德与法治”课程教师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艾子艺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白欣禾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包红玲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包伊宁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蔡孔嘉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迟焱文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戴君娜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冯莹莹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冮</w:t>
            </w:r>
            <w:r>
              <w:rPr>
                <w:rStyle w:val="5"/>
                <w:lang w:val="en-US" w:eastAsia="zh-CN" w:bidi="ar"/>
              </w:rPr>
              <w:t>钰卿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顾长青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贺思楠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侯爱鑫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</w:t>
            </w:r>
            <w:r>
              <w:rPr>
                <w:rStyle w:val="4"/>
                <w:lang w:val="en-US" w:eastAsia="zh-CN" w:bidi="ar"/>
              </w:rPr>
              <w:t>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黄瀚莹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姬诗淇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姜亚男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焦诗卉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金思梦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隋金平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王盈心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温福双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徐轩昂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徐伊婵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于馨茹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张汇钰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周笑如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邹巧</w:t>
            </w:r>
            <w:r>
              <w:rPr>
                <w:rStyle w:val="4"/>
                <w:lang w:val="en-US" w:eastAsia="zh-CN" w:bidi="ar"/>
              </w:rPr>
              <w:t>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邹晓琪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薛梦莹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崔秀斌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巴旭阳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白昌龙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包乐明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刁飞翔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樊津嘉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管仁宝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梁泰铭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马恩庆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苗正旺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朴星辉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邵志明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宋昱增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孙青传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王鼎晖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叶祥宇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赵睿洋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赵俞清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周喜鹏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党务管理工作人员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崔若阳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党务管理工作人员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党务管理工作人员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齐志强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党务管理工作人员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陶虹宇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于美惠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国际教育对外交流专职工作人员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贾世霖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国际教育对外交流专职工作人员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马聘芳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戴健舒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杜思言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安金梦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</w:t>
            </w:r>
            <w:r>
              <w:rPr>
                <w:rStyle w:val="4"/>
                <w:lang w:val="en-US" w:eastAsia="zh-CN" w:bidi="ar"/>
              </w:rPr>
              <w:t>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毕宇博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曹庭悦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陈艾琳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迟博文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迟凯伦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迟钰璇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初文婷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初艳莉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崔蓝予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代安琪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代文鹤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丁悦航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董博文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董佳君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</w:t>
            </w:r>
            <w:r>
              <w:rPr>
                <w:rStyle w:val="4"/>
                <w:lang w:val="en-US" w:eastAsia="zh-CN" w:bidi="ar"/>
              </w:rPr>
              <w:t>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杜思慧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封永佳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冯克铭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冯秋子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冯雪林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  <w:r>
              <w:rPr>
                <w:rStyle w:val="4"/>
                <w:lang w:val="en-US" w:eastAsia="zh-CN" w:bidi="ar"/>
              </w:rPr>
              <w:t>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高丹丹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谷雨航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关大伟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管德鹏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管力慧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管美婷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郭铭扬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韩敬一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韩林芳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韩莹莹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郝慧颖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何姝凝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教学管理人员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侯亦珠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胡延茹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胡懿珊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华思源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黄意纯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贾浩杨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姜林杉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金虹羽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鞠君如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寇英杰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赖瑶瑶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李楚萱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李含瑶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李力鹏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李羚芷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梁宝华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梁浩然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刘剑超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刘校宁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刘瑛迪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刘镇天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卢镜如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吕枫婷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吕昕桐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马咸政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马知川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倪贺亮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倪雪琴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牛多邦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牛晓涵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潘美慧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庞宇婷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乔雅煊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秦赫男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屈刘一宁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曲晨颖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曲金磊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沈珂皙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宋芳龄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宋晗睿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苏慧滢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苏永超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孙利利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孙灵君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孙冉鑫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</w:t>
            </w:r>
            <w:r>
              <w:rPr>
                <w:rStyle w:val="4"/>
                <w:lang w:val="en-US" w:eastAsia="zh-CN" w:bidi="ar"/>
              </w:rPr>
              <w:t>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汤鑫悦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唐申英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滕馨忆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田鹿霖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田诗雅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王奂茹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王淋淋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王岐然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王任仲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温浩缤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毋林林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吴梁禄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肖梦楚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谢甜甜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谢伊萌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谢奕梅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徐畅悦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许琦琛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薛钰明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闫诗斐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闫钰夫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晏子晴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杨钧涵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杨砚茹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姚金镒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叶英奇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殷沐慧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雍琛琛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于光远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于敬新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于倩雯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于舜馨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于训航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袁佳伦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臧佳玉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</w:t>
            </w:r>
            <w:r>
              <w:rPr>
                <w:rStyle w:val="4"/>
                <w:lang w:val="en-US" w:eastAsia="zh-CN" w:bidi="ar"/>
              </w:rPr>
              <w:t>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张舰亓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张钧涵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张俐涵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张师凡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张藤瀚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张亭亭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张屿楠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赵漫与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赵禹霖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郑阔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周卫汉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周英龙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朱钰莹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朱籽豫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邹斯晴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牟静怡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郭筱函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寇明珠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马欣源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翟珈杭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李高阳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王亭懿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姜嘉涵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康乃文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4"/>
                <w:lang w:val="en-US" w:eastAsia="zh-CN" w:bidi="ar"/>
              </w:rPr>
              <w:t>玥</w:t>
            </w:r>
            <w:r>
              <w:rPr>
                <w:rStyle w:val="5"/>
                <w:lang w:val="en-US" w:eastAsia="zh-CN" w:bidi="ar"/>
              </w:rPr>
              <w:t>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孟娱莹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唐誉力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魏镜蓉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黑体" w:hAnsi="黑体" w:eastAsia="黑体" w:cs="宋体"/>
          <w:b/>
          <w:bCs/>
          <w:kern w:val="0"/>
          <w:sz w:val="3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E803A-C956-4807-B395-0ABB7C50AA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CE1D91-3E94-4679-9F83-1C12835E86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TgxNGUzN2Y0M2Q5NjgwMjllOWU5MzUzYmVhYTIifQ=="/>
  </w:docVars>
  <w:rsids>
    <w:rsidRoot w:val="00000000"/>
    <w:rsid w:val="25AB0683"/>
    <w:rsid w:val="294D3D72"/>
    <w:rsid w:val="45023D02"/>
    <w:rsid w:val="6C52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Administrator.PC-20170725PFVJ</dc:creator>
  <cp:lastModifiedBy>NOVA</cp:lastModifiedBy>
  <dcterms:modified xsi:type="dcterms:W3CDTF">2023-12-09T13:26:47Z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DFAB4824E7F1473E83D7E97239DF762E_12</vt:lpwstr>
  </property>
</Properties>
</file>