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南票区城市社区专职网格员补录岗位</w:t>
      </w:r>
    </w:p>
    <w:tbl>
      <w:tblPr>
        <w:tblStyle w:val="2"/>
        <w:tblpPr w:leftFromText="180" w:rightFromText="180" w:vertAnchor="text" w:horzAnchor="page" w:tblpX="1913" w:tblpY="275"/>
        <w:tblOverlap w:val="never"/>
        <w:tblW w:w="85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2311"/>
        <w:gridCol w:w="2524"/>
        <w:gridCol w:w="2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网格编码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九龙街道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新兴社区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温馨社区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龙腾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街道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望海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社区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1132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康民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社区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1142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MGEwNGRkY2Y5MzViMDhiMzI3ODJiOTA2Zjg2ZWEifQ=="/>
  </w:docVars>
  <w:rsids>
    <w:rsidRoot w:val="0A725735"/>
    <w:rsid w:val="079F43E2"/>
    <w:rsid w:val="0A725735"/>
    <w:rsid w:val="0D5B02FA"/>
    <w:rsid w:val="48C77682"/>
    <w:rsid w:val="49775DEA"/>
    <w:rsid w:val="49B44860"/>
    <w:rsid w:val="50447FC0"/>
    <w:rsid w:val="6E5A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character" w:customStyle="1" w:styleId="5">
    <w:name w:val="font21"/>
    <w:basedOn w:val="3"/>
    <w:autoRedefine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276</Characters>
  <Lines>0</Lines>
  <Paragraphs>0</Paragraphs>
  <TotalTime>7</TotalTime>
  <ScaleCrop>false</ScaleCrop>
  <LinksUpToDate>false</LinksUpToDate>
  <CharactersWithSpaces>276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2023-09-19T01:07:00Z</dcterms:created>
  <dc:creator>油菜花</dc:creator>
  <cp:lastModifiedBy>饮鸩不止渴</cp:lastModifiedBy>
  <cp:lastPrinted>2023-09-25T06:13:00Z</cp:lastPrinted>
  <dcterms:modified xsi:type="dcterms:W3CDTF">2024-01-02T01:13:56Z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160796F474504DA28D93178458DE3510_13</vt:lpwstr>
  </property>
</Properties>
</file>