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767"/>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tabs>
          <w:tab w:val="left" w:pos="1767"/>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城乡建设集团所属</w:t>
      </w:r>
      <w:r>
        <w:rPr>
          <w:rFonts w:hint="eastAsia" w:ascii="宋体" w:hAnsi="宋体" w:eastAsia="宋体" w:cs="宋体"/>
          <w:b/>
          <w:bCs/>
          <w:sz w:val="44"/>
          <w:szCs w:val="44"/>
          <w:lang w:eastAsia="zh-CN"/>
        </w:rPr>
        <w:t>省市政设计院</w:t>
      </w:r>
      <w:r>
        <w:rPr>
          <w:rFonts w:hint="eastAsia" w:ascii="宋体" w:hAnsi="宋体" w:eastAsia="宋体" w:cs="宋体"/>
          <w:b/>
          <w:bCs/>
          <w:sz w:val="44"/>
          <w:szCs w:val="44"/>
          <w:lang w:val="en-US" w:eastAsia="zh-CN"/>
        </w:rPr>
        <w:t>招聘</w:t>
      </w:r>
      <w:r>
        <w:rPr>
          <w:rFonts w:hint="eastAsia" w:ascii="宋体" w:hAnsi="宋体" w:eastAsia="宋体" w:cs="宋体"/>
          <w:b/>
          <w:bCs/>
          <w:sz w:val="44"/>
          <w:szCs w:val="44"/>
        </w:rPr>
        <w:t>公告</w:t>
      </w:r>
    </w:p>
    <w:p>
      <w:pPr>
        <w:keepNext w:val="0"/>
        <w:keepLines w:val="0"/>
        <w:pageBreakBefore w:val="0"/>
        <w:widowControl w:val="0"/>
        <w:tabs>
          <w:tab w:val="left" w:pos="1767"/>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pStyle w:val="12"/>
        <w:keepNext w:val="0"/>
        <w:keepLines w:val="0"/>
        <w:pageBreakBefore w:val="0"/>
        <w:kinsoku/>
        <w:wordWrap/>
        <w:overflowPunct/>
        <w:topLinePunct w:val="0"/>
        <w:autoSpaceDE/>
        <w:autoSpaceDN/>
        <w:bidi w:val="0"/>
        <w:adjustRightInd/>
        <w:snapToGrid/>
        <w:spacing w:line="560" w:lineRule="exact"/>
        <w:ind w:firstLine="72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辽宁省市政工程设计研究院有限责任公司成立于</w:t>
      </w:r>
      <w:r>
        <w:rPr>
          <w:rFonts w:ascii="Times New Roman" w:hAnsi="Times New Roman" w:eastAsia="仿宋_GB2312" w:cs="Times New Roman"/>
          <w:sz w:val="32"/>
          <w:szCs w:val="32"/>
          <w:lang w:val="en-US" w:eastAsia="zh-CN"/>
        </w:rPr>
        <w:t>2017</w:t>
      </w:r>
      <w:r>
        <w:rPr>
          <w:rFonts w:hint="eastAsia" w:ascii="仿宋_GB2312" w:hAnsi="仿宋" w:eastAsia="仿宋_GB2312" w:cs="仿宋"/>
          <w:sz w:val="32"/>
          <w:szCs w:val="32"/>
          <w:lang w:val="en-US" w:eastAsia="zh-CN"/>
        </w:rPr>
        <w:t>年，隶属于辽宁省城乡建设集团有限责任公司，</w:t>
      </w:r>
      <w:r>
        <w:rPr>
          <w:rFonts w:ascii="Times New Roman" w:hAnsi="Times New Roman" w:eastAsia="仿宋_GB2312" w:cs="Times New Roman"/>
          <w:sz w:val="32"/>
          <w:szCs w:val="32"/>
          <w:lang w:val="en-US" w:eastAsia="zh-CN"/>
        </w:rPr>
        <w:t>2020</w:t>
      </w:r>
      <w:r>
        <w:rPr>
          <w:rFonts w:hint="eastAsia" w:ascii="仿宋_GB2312" w:hAnsi="仿宋" w:eastAsia="仿宋_GB2312" w:cs="仿宋"/>
          <w:sz w:val="32"/>
          <w:szCs w:val="32"/>
          <w:lang w:val="en-US" w:eastAsia="zh-CN"/>
        </w:rPr>
        <w:t>年公司完成混合所有制改革，主要从事市政工程、建筑工程、风景园林工程、城乡规划等业务。</w:t>
      </w:r>
    </w:p>
    <w:p>
      <w:pPr>
        <w:pStyle w:val="12"/>
        <w:keepNext w:val="0"/>
        <w:keepLines w:val="0"/>
        <w:pageBreakBefore w:val="0"/>
        <w:kinsoku/>
        <w:wordWrap/>
        <w:overflowPunct/>
        <w:topLinePunct w:val="0"/>
        <w:autoSpaceDE/>
        <w:autoSpaceDN/>
        <w:bidi w:val="0"/>
        <w:adjustRightInd/>
        <w:snapToGrid/>
        <w:spacing w:line="560" w:lineRule="exact"/>
        <w:ind w:firstLine="72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为满足业务发展需要，辽宁省市政工程设计研究院有限责任公司拟面向社会招聘专业技术人员</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名，现公告如下：</w:t>
      </w:r>
    </w:p>
    <w:p>
      <w:pPr>
        <w:keepNext w:val="0"/>
        <w:keepLines w:val="0"/>
        <w:pageBreakBefore w:val="0"/>
        <w:numPr>
          <w:ilvl w:val="0"/>
          <w:numId w:val="1"/>
        </w:numPr>
        <w:tabs>
          <w:tab w:val="left" w:pos="1008"/>
        </w:tabs>
        <w:kinsoku/>
        <w:overflowPunct/>
        <w:topLinePunct w:val="0"/>
        <w:autoSpaceDE/>
        <w:autoSpaceDN/>
        <w:bidi w:val="0"/>
        <w:adjustRightInd/>
        <w:snapToGrid/>
        <w:spacing w:line="560" w:lineRule="exact"/>
        <w:ind w:firstLine="640" w:firstLineChars="200"/>
        <w:rPr>
          <w:rFonts w:hint="eastAsia" w:ascii="黑体" w:hAnsi="黑体" w:eastAsia="黑体"/>
          <w:sz w:val="32"/>
          <w:szCs w:val="32"/>
          <w:highlight w:val="none"/>
          <w:shd w:val="clear" w:color="auto" w:fill="CCE8CF" w:themeFill="background1"/>
        </w:rPr>
      </w:pPr>
      <w:r>
        <w:rPr>
          <w:rFonts w:hint="eastAsia" w:ascii="黑体" w:hAnsi="黑体" w:eastAsia="黑体"/>
          <w:sz w:val="32"/>
          <w:szCs w:val="32"/>
          <w:highlight w:val="none"/>
          <w:shd w:val="clear" w:color="auto" w:fill="CCE8CF" w:themeFill="background1"/>
        </w:rPr>
        <w:t>招聘的岗位</w:t>
      </w:r>
      <w:r>
        <w:rPr>
          <w:rFonts w:hint="eastAsia" w:ascii="黑体" w:hAnsi="黑体" w:eastAsia="黑体"/>
          <w:sz w:val="32"/>
          <w:szCs w:val="32"/>
          <w:highlight w:val="none"/>
          <w:shd w:val="clear" w:color="auto" w:fill="CCE8CF" w:themeFill="background1"/>
          <w:lang w:eastAsia="zh-CN"/>
        </w:rPr>
        <w:t>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eastAsia="仿宋_GB2312"/>
          <w:sz w:val="32"/>
          <w:szCs w:val="32"/>
          <w:shd w:val="clear" w:color="auto" w:fill="CCE8CF" w:themeFill="background1"/>
        </w:rPr>
      </w:pPr>
      <w:r>
        <w:rPr>
          <w:rFonts w:hint="eastAsia" w:ascii="仿宋_GB2312" w:eastAsia="仿宋_GB2312"/>
          <w:sz w:val="32"/>
          <w:szCs w:val="32"/>
          <w:shd w:val="clear" w:color="auto" w:fill="CCE8CF" w:themeFill="background1"/>
        </w:rPr>
        <w:t>具体招聘岗位和人数，详见</w:t>
      </w:r>
      <w:r>
        <w:rPr>
          <w:rFonts w:hint="eastAsia" w:ascii="仿宋_GB2312" w:hAnsi="宋体" w:eastAsia="仿宋_GB2312" w:cs="宋体"/>
          <w:kern w:val="0"/>
          <w:sz w:val="32"/>
          <w:szCs w:val="32"/>
          <w:shd w:val="clear" w:color="auto" w:fill="CCE8CF" w:themeFill="background1"/>
        </w:rPr>
        <w:t>《辽宁省市政工程设计研究院有限责任公司公开招聘岗位信息表》</w:t>
      </w:r>
      <w:r>
        <w:rPr>
          <w:rFonts w:hint="eastAsia" w:ascii="仿宋_GB2312" w:eastAsia="仿宋_GB2312"/>
          <w:sz w:val="32"/>
          <w:szCs w:val="32"/>
          <w:shd w:val="clear" w:color="auto" w:fill="CCE8CF" w:themeFill="background1"/>
        </w:rPr>
        <w:t>（见附件）。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lang w:eastAsia="zh-CN"/>
        </w:rPr>
        <w:t>二</w:t>
      </w:r>
      <w:r>
        <w:rPr>
          <w:rFonts w:hint="eastAsia" w:ascii="黑体" w:hAnsi="黑体" w:eastAsia="黑体" w:cs="宋体"/>
          <w:kern w:val="0"/>
          <w:sz w:val="32"/>
          <w:szCs w:val="32"/>
        </w:rPr>
        <w:t>、招聘的基本条件</w:t>
      </w:r>
      <w:r>
        <w:rPr>
          <w:rFonts w:hint="eastAsia" w:ascii="宋体" w:hAnsi="宋体" w:eastAsia="黑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具有中华人民共和国国籍；拥护中国共产党；年满十八周岁；具有良好品行；具</w:t>
      </w:r>
      <w:bookmarkStart w:id="0" w:name="_GoBack"/>
      <w:bookmarkEnd w:id="0"/>
      <w:r>
        <w:rPr>
          <w:rFonts w:hint="eastAsia" w:ascii="仿宋_GB2312" w:hAnsi="宋体" w:eastAsia="仿宋_GB2312" w:cs="宋体"/>
          <w:kern w:val="0"/>
          <w:sz w:val="32"/>
          <w:szCs w:val="32"/>
        </w:rPr>
        <w:t>有正常履行职责的身体条件和心理素质。</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宋体" w:hAnsi="宋体" w:eastAsia="黑体" w:cs="宋体"/>
          <w:kern w:val="0"/>
          <w:sz w:val="32"/>
          <w:szCs w:val="32"/>
        </w:rPr>
      </w:pPr>
      <w:r>
        <w:rPr>
          <w:rFonts w:hint="eastAsia" w:ascii="黑体" w:hAnsi="黑体" w:eastAsia="黑体" w:cs="宋体"/>
          <w:kern w:val="0"/>
          <w:sz w:val="32"/>
          <w:szCs w:val="32"/>
          <w:lang w:eastAsia="zh-CN"/>
        </w:rPr>
        <w:t>三</w:t>
      </w:r>
      <w:r>
        <w:rPr>
          <w:rFonts w:hint="eastAsia" w:ascii="黑体" w:hAnsi="黑体" w:eastAsia="黑体" w:cs="宋体"/>
          <w:kern w:val="0"/>
          <w:sz w:val="32"/>
          <w:szCs w:val="32"/>
        </w:rPr>
        <w:t>、招聘的必备条件</w:t>
      </w:r>
      <w:r>
        <w:rPr>
          <w:rFonts w:hint="eastAsia" w:ascii="宋体" w:hAnsi="宋体" w:eastAsia="黑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eastAsia="仿宋_GB2312"/>
          <w:sz w:val="32"/>
          <w:szCs w:val="32"/>
          <w:shd w:val="clear" w:color="auto" w:fill="CCE8CF" w:themeFill="background1"/>
        </w:rPr>
      </w:pPr>
      <w:r>
        <w:rPr>
          <w:rFonts w:hint="eastAsia" w:ascii="仿宋_GB2312" w:hAnsi="仿宋_GB2312" w:eastAsia="仿宋_GB2312" w:cs="仿宋_GB2312"/>
          <w:kern w:val="0"/>
          <w:sz w:val="32"/>
          <w:szCs w:val="32"/>
          <w:lang w:val="en-US" w:eastAsia="zh-CN"/>
        </w:rPr>
        <w:t>具体</w:t>
      </w:r>
      <w:r>
        <w:rPr>
          <w:rFonts w:hint="eastAsia" w:ascii="仿宋_GB2312" w:eastAsia="仿宋_GB2312"/>
          <w:sz w:val="32"/>
          <w:szCs w:val="32"/>
          <w:shd w:val="clear" w:color="auto" w:fill="CCE8CF" w:themeFill="background1"/>
        </w:rPr>
        <w:t>详见</w:t>
      </w:r>
      <w:r>
        <w:rPr>
          <w:rFonts w:hint="eastAsia" w:ascii="仿宋_GB2312" w:hAnsi="宋体" w:eastAsia="仿宋_GB2312" w:cs="宋体"/>
          <w:kern w:val="0"/>
          <w:sz w:val="32"/>
          <w:szCs w:val="32"/>
          <w:shd w:val="clear" w:color="auto" w:fill="CCE8CF" w:themeFill="background1"/>
        </w:rPr>
        <w:t>《辽宁省市政工程设计研究院有限责任公司公开招聘岗位信息表》</w:t>
      </w:r>
      <w:r>
        <w:rPr>
          <w:rFonts w:hint="eastAsia" w:ascii="仿宋_GB2312" w:eastAsia="仿宋_GB2312"/>
          <w:sz w:val="32"/>
          <w:szCs w:val="32"/>
          <w:shd w:val="clear" w:color="auto" w:fill="CCE8CF" w:themeFill="background1"/>
        </w:rPr>
        <w:t>（见附件）。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lang w:eastAsia="zh-CN"/>
        </w:rPr>
        <w:t>四</w:t>
      </w:r>
      <w:r>
        <w:rPr>
          <w:rFonts w:hint="eastAsia" w:ascii="黑体" w:hAnsi="黑体" w:eastAsia="黑体" w:cs="宋体"/>
          <w:kern w:val="0"/>
          <w:sz w:val="32"/>
          <w:szCs w:val="32"/>
        </w:rPr>
        <w:t>、应聘程序</w:t>
      </w:r>
      <w:r>
        <w:rPr>
          <w:rFonts w:hint="eastAsia" w:ascii="宋体" w:hAnsi="宋体" w:eastAsia="黑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ascii="楷体" w:hAnsi="楷体" w:eastAsia="楷体" w:cs="宋体"/>
          <w:b/>
          <w:kern w:val="0"/>
          <w:sz w:val="32"/>
          <w:szCs w:val="32"/>
        </w:rPr>
      </w:pPr>
      <w:r>
        <w:rPr>
          <w:rFonts w:hint="eastAsia" w:ascii="楷体" w:hAnsi="楷体" w:eastAsia="楷体" w:cs="宋体"/>
          <w:b/>
          <w:kern w:val="0"/>
          <w:sz w:val="32"/>
          <w:szCs w:val="32"/>
        </w:rPr>
        <w:t>（一）报名</w:t>
      </w:r>
      <w:r>
        <w:rPr>
          <w:rFonts w:hint="eastAsia" w:ascii="宋体" w:hAnsi="宋体" w:eastAsia="楷体" w:cs="宋体"/>
          <w:b/>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宋体" w:hAnsi="宋体" w:eastAsia="仿宋_GB2312" w:cs="宋体"/>
          <w:kern w:val="0"/>
          <w:sz w:val="32"/>
          <w:szCs w:val="32"/>
        </w:rPr>
      </w:pP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.本次招聘采用网上报名方式，不接受现场报名；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.每位应聘人员只能应聘一个岗位，报名时应提交以下材料，材料包括但不限于：个人简历(</w:t>
      </w:r>
      <w:r>
        <w:rPr>
          <w:rFonts w:hint="eastAsia" w:ascii="仿宋" w:hAnsi="仿宋" w:eastAsia="仿宋" w:cs="仿宋"/>
          <w:b w:val="0"/>
          <w:bCs w:val="0"/>
          <w:i w:val="0"/>
          <w:iCs w:val="0"/>
          <w:caps w:val="0"/>
          <w:spacing w:val="8"/>
          <w:sz w:val="32"/>
          <w:szCs w:val="32"/>
          <w:shd w:val="clear" w:fill="FFFFFF"/>
        </w:rPr>
        <w:t>应聘者自行下载《</w:t>
      </w:r>
      <w:r>
        <w:rPr>
          <w:rFonts w:hint="eastAsia" w:ascii="仿宋" w:hAnsi="仿宋" w:eastAsia="仿宋" w:cs="仿宋"/>
          <w:b w:val="0"/>
          <w:bCs w:val="0"/>
          <w:i w:val="0"/>
          <w:iCs w:val="0"/>
          <w:caps w:val="0"/>
          <w:spacing w:val="8"/>
          <w:sz w:val="32"/>
          <w:szCs w:val="32"/>
          <w:shd w:val="clear" w:fill="FFFFFF"/>
          <w:lang w:eastAsia="zh-CN"/>
        </w:rPr>
        <w:t>辽宁省市政工程设计</w:t>
      </w:r>
      <w:r>
        <w:rPr>
          <w:rFonts w:hint="eastAsia" w:ascii="仿宋" w:hAnsi="仿宋" w:eastAsia="仿宋" w:cs="仿宋"/>
          <w:i w:val="0"/>
          <w:iCs w:val="0"/>
          <w:caps w:val="0"/>
          <w:spacing w:val="8"/>
          <w:sz w:val="32"/>
          <w:szCs w:val="32"/>
          <w:shd w:val="clear" w:fill="FFFFFF"/>
          <w:lang w:eastAsia="zh-CN"/>
        </w:rPr>
        <w:t>研究院有限责任公司</w:t>
      </w:r>
      <w:r>
        <w:rPr>
          <w:rFonts w:hint="eastAsia" w:ascii="仿宋" w:hAnsi="仿宋" w:eastAsia="仿宋" w:cs="仿宋"/>
          <w:i w:val="0"/>
          <w:iCs w:val="0"/>
          <w:caps w:val="0"/>
          <w:spacing w:val="8"/>
          <w:sz w:val="32"/>
          <w:szCs w:val="32"/>
          <w:shd w:val="clear" w:fill="FFFFFF"/>
          <w:lang w:val="en-US" w:eastAsia="zh-CN"/>
        </w:rPr>
        <w:t>职业经理人岗位选聘</w:t>
      </w:r>
      <w:r>
        <w:rPr>
          <w:rFonts w:hint="eastAsia" w:ascii="仿宋" w:hAnsi="仿宋" w:eastAsia="仿宋" w:cs="仿宋"/>
          <w:i w:val="0"/>
          <w:iCs w:val="0"/>
          <w:caps w:val="0"/>
          <w:spacing w:val="8"/>
          <w:sz w:val="32"/>
          <w:szCs w:val="32"/>
          <w:shd w:val="clear" w:fill="FFFFFF"/>
        </w:rPr>
        <w:t>报名表》</w:t>
      </w:r>
      <w:r>
        <w:rPr>
          <w:rFonts w:hint="eastAsia" w:ascii="仿宋" w:hAnsi="仿宋" w:cs="仿宋"/>
          <w:i w:val="0"/>
          <w:iCs w:val="0"/>
          <w:caps w:val="0"/>
          <w:spacing w:val="8"/>
          <w:sz w:val="32"/>
          <w:szCs w:val="32"/>
          <w:shd w:val="clear" w:fill="FFFFFF"/>
          <w:lang w:val="en-US" w:eastAsia="zh-CN"/>
        </w:rPr>
        <w:t>填写后报送</w:t>
      </w:r>
      <w:r>
        <w:rPr>
          <w:rFonts w:ascii="Times New Roman" w:hAnsi="Times New Roman" w:eastAsia="仿宋_GB2312" w:cs="Times New Roman"/>
          <w:kern w:val="0"/>
          <w:sz w:val="32"/>
          <w:szCs w:val="32"/>
        </w:rPr>
        <w:t>PDF</w:t>
      </w:r>
      <w:r>
        <w:rPr>
          <w:rFonts w:hint="eastAsia" w:ascii="仿宋_GB2312" w:hAnsi="宋体" w:eastAsia="仿宋_GB2312" w:cs="宋体"/>
          <w:kern w:val="0"/>
          <w:sz w:val="32"/>
          <w:szCs w:val="32"/>
        </w:rPr>
        <w:t>格式）、学信网学历证明、</w:t>
      </w:r>
      <w:r>
        <w:rPr>
          <w:rFonts w:hint="eastAsia" w:ascii="仿宋_GB2312" w:eastAsia="仿宋_GB2312"/>
          <w:sz w:val="32"/>
          <w:szCs w:val="32"/>
        </w:rPr>
        <w:t>学位网学位证明、</w:t>
      </w:r>
      <w:r>
        <w:rPr>
          <w:rFonts w:hint="eastAsia" w:ascii="仿宋_GB2312" w:hAnsi="宋体" w:eastAsia="仿宋_GB2312" w:cs="宋体"/>
          <w:kern w:val="0"/>
          <w:sz w:val="32"/>
          <w:szCs w:val="32"/>
        </w:rPr>
        <w:t>职称证扫描件、执业资格证书扫描件等；</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以上资料需整理为压缩文件（文件命名:岗位名称-姓名），发送至报名邮箱：</w:t>
      </w:r>
      <w:r>
        <w:rPr>
          <w:u w:val="none"/>
        </w:rPr>
        <w:fldChar w:fldCharType="begin"/>
      </w:r>
      <w:r>
        <w:rPr>
          <w:u w:val="none"/>
        </w:rPr>
        <w:instrText xml:space="preserve"> HYPERLINK "mailto:wangb0176_cn@sina.com" </w:instrText>
      </w:r>
      <w:r>
        <w:rPr>
          <w:u w:val="none"/>
        </w:rPr>
        <w:fldChar w:fldCharType="separate"/>
      </w:r>
      <w:r>
        <w:rPr>
          <w:rFonts w:ascii="Times New Roman" w:hAnsi="Times New Roman" w:eastAsia="仿宋_GB2312" w:cs="Times New Roman"/>
          <w:kern w:val="0"/>
          <w:sz w:val="32"/>
          <w:szCs w:val="32"/>
          <w:u w:val="none"/>
        </w:rPr>
        <w:t>szyrlzy@163. com</w:t>
      </w:r>
      <w:r>
        <w:rPr>
          <w:rFonts w:ascii="Times New Roman" w:hAnsi="Times New Roman" w:eastAsia="仿宋_GB2312" w:cs="Times New Roman"/>
          <w:kern w:val="0"/>
          <w:sz w:val="32"/>
          <w:szCs w:val="32"/>
          <w:u w:val="none"/>
        </w:rPr>
        <w:fldChar w:fldCharType="end"/>
      </w:r>
      <w:r>
        <w:rPr>
          <w:rFonts w:hint="eastAsia" w:ascii="仿宋_GB2312" w:hAnsi="宋体" w:eastAsia="仿宋_GB2312" w:cs="宋体"/>
          <w:kern w:val="0"/>
          <w:sz w:val="32"/>
          <w:szCs w:val="32"/>
        </w:rPr>
        <w:t>，未按要求提交应聘材料者，取消其应聘资格。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.报名</w:t>
      </w:r>
      <w:r>
        <w:rPr>
          <w:rFonts w:hint="eastAsia" w:ascii="仿宋_GB2312" w:eastAsia="仿宋_GB2312"/>
          <w:sz w:val="32"/>
          <w:szCs w:val="32"/>
        </w:rPr>
        <w:t>截止时间：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eastAsia="仿宋_GB2312"/>
          <w:sz w:val="32"/>
          <w:szCs w:val="32"/>
        </w:rPr>
        <w:t>年</w:t>
      </w:r>
      <w:r>
        <w:rPr>
          <w:rFonts w:hint="eastAsia" w:ascii="Times New Roman" w:hAnsi="Times New Roman" w:eastAsia="仿宋_GB2312" w:cs="Times New Roman"/>
          <w:sz w:val="32"/>
          <w:szCs w:val="32"/>
          <w:lang w:val="en-US" w:eastAsia="zh-CN"/>
        </w:rPr>
        <w:t>1</w:t>
      </w:r>
      <w:r>
        <w:rPr>
          <w:rFonts w:hint="eastAsia" w:ascii="仿宋_GB2312" w:eastAsia="仿宋_GB2312"/>
          <w:sz w:val="32"/>
          <w:szCs w:val="32"/>
        </w:rPr>
        <w:t>月</w:t>
      </w:r>
      <w:r>
        <w:rPr>
          <w:rFonts w:hint="eastAsia" w:eastAsia="仿宋_GB2312" w:cs="Times New Roman"/>
          <w:sz w:val="32"/>
          <w:szCs w:val="32"/>
          <w:lang w:val="en-US" w:eastAsia="zh-CN"/>
        </w:rPr>
        <w:t>20</w:t>
      </w:r>
      <w:r>
        <w:rPr>
          <w:rFonts w:hint="eastAsia" w:ascii="仿宋_GB2312" w:eastAsia="仿宋_GB2312"/>
          <w:sz w:val="32"/>
          <w:szCs w:val="32"/>
        </w:rPr>
        <w:t>日</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ascii="楷体" w:hAnsi="楷体" w:eastAsia="楷体" w:cs="宋体"/>
          <w:b/>
          <w:kern w:val="0"/>
          <w:sz w:val="32"/>
          <w:szCs w:val="32"/>
        </w:rPr>
      </w:pPr>
      <w:r>
        <w:rPr>
          <w:rFonts w:hint="eastAsia" w:ascii="楷体" w:hAnsi="楷体" w:eastAsia="楷体" w:cs="宋体"/>
          <w:b/>
          <w:kern w:val="0"/>
          <w:sz w:val="32"/>
          <w:szCs w:val="32"/>
        </w:rPr>
        <w:t>（二）资格审查与面试</w:t>
      </w:r>
      <w:r>
        <w:rPr>
          <w:rFonts w:hint="eastAsia" w:ascii="宋体" w:hAnsi="宋体" w:eastAsia="楷体" w:cs="宋体"/>
          <w:b/>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公司将对应聘人员提交的信息进行资格审查，对符合报名条件人员的基本情况与应聘岗位进行匹配性筛选，择优选择确定面试人选并</w:t>
      </w:r>
      <w:r>
        <w:rPr>
          <w:rFonts w:ascii="Times New Roman" w:hAnsi="Times New Roman" w:eastAsia="仿宋"/>
          <w:sz w:val="32"/>
          <w:szCs w:val="32"/>
        </w:rPr>
        <w:t>通过</w:t>
      </w:r>
      <w:r>
        <w:rPr>
          <w:rFonts w:hint="eastAsia" w:ascii="Times New Roman" w:hAnsi="Times New Roman" w:eastAsia="仿宋"/>
          <w:sz w:val="32"/>
          <w:szCs w:val="32"/>
        </w:rPr>
        <w:t>电子</w:t>
      </w:r>
      <w:r>
        <w:rPr>
          <w:rFonts w:ascii="Times New Roman" w:hAnsi="Times New Roman" w:eastAsia="仿宋"/>
          <w:sz w:val="32"/>
          <w:szCs w:val="32"/>
        </w:rPr>
        <w:t>邮件方式通知审查通过者参加面试，未通过者不再另行通知。</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ascii="楷体" w:hAnsi="楷体" w:eastAsia="楷体" w:cs="宋体"/>
          <w:b/>
          <w:kern w:val="0"/>
          <w:sz w:val="32"/>
          <w:szCs w:val="32"/>
        </w:rPr>
      </w:pPr>
      <w:r>
        <w:rPr>
          <w:rFonts w:hint="eastAsia" w:ascii="楷体" w:hAnsi="楷体" w:eastAsia="楷体" w:cs="宋体"/>
          <w:b/>
          <w:kern w:val="0"/>
          <w:sz w:val="32"/>
          <w:szCs w:val="32"/>
        </w:rPr>
        <w:t>（三）体检</w:t>
      </w:r>
      <w:r>
        <w:rPr>
          <w:rFonts w:hint="eastAsia" w:ascii="宋体" w:hAnsi="宋体" w:eastAsia="楷体" w:cs="宋体"/>
          <w:b/>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宋体" w:hAnsi="宋体" w:eastAsia="仿宋_GB2312" w:cs="宋体"/>
          <w:kern w:val="0"/>
          <w:sz w:val="32"/>
          <w:szCs w:val="32"/>
        </w:rPr>
      </w:pPr>
      <w:r>
        <w:rPr>
          <w:rFonts w:hint="eastAsia" w:ascii="仿宋_GB2312" w:hAnsi="宋体" w:eastAsia="仿宋_GB2312" w:cs="宋体"/>
          <w:kern w:val="0"/>
          <w:sz w:val="32"/>
          <w:szCs w:val="32"/>
        </w:rPr>
        <w:t>体检在指定医院进行，体检费用自理。</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textAlignment w:val="baseline"/>
        <w:rPr>
          <w:rFonts w:ascii="楷体" w:hAnsi="楷体" w:eastAsia="楷体" w:cs="宋体"/>
          <w:b/>
          <w:kern w:val="0"/>
          <w:sz w:val="32"/>
          <w:szCs w:val="32"/>
        </w:rPr>
      </w:pPr>
      <w:r>
        <w:rPr>
          <w:rFonts w:hint="eastAsia" w:ascii="楷体" w:hAnsi="楷体" w:eastAsia="楷体" w:cs="宋体"/>
          <w:b/>
          <w:kern w:val="0"/>
          <w:sz w:val="32"/>
          <w:szCs w:val="32"/>
        </w:rPr>
        <w:t>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公司对拟聘人选进行资格复审及考察。</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ascii="楷体" w:hAnsi="楷体" w:eastAsia="楷体" w:cs="宋体"/>
          <w:b/>
          <w:kern w:val="0"/>
          <w:sz w:val="32"/>
          <w:szCs w:val="32"/>
        </w:rPr>
      </w:pPr>
      <w:r>
        <w:rPr>
          <w:rFonts w:hint="eastAsia" w:ascii="楷体" w:hAnsi="楷体" w:eastAsia="楷体" w:cs="宋体"/>
          <w:b/>
          <w:kern w:val="0"/>
          <w:sz w:val="32"/>
          <w:szCs w:val="32"/>
        </w:rPr>
        <w:t>（五）公示</w:t>
      </w:r>
      <w:r>
        <w:rPr>
          <w:rFonts w:hint="eastAsia" w:ascii="宋体" w:hAnsi="宋体" w:eastAsia="楷体" w:cs="宋体"/>
          <w:b/>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拟录用人选确定后，在辽宁省国资委门户网站进行公示，公示期为5个工作日。</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ascii="楷体" w:hAnsi="楷体" w:eastAsia="楷体" w:cs="宋体"/>
          <w:b/>
          <w:kern w:val="0"/>
          <w:sz w:val="32"/>
          <w:szCs w:val="32"/>
        </w:rPr>
      </w:pPr>
      <w:r>
        <w:rPr>
          <w:rFonts w:hint="eastAsia" w:ascii="楷体" w:hAnsi="楷体" w:eastAsia="楷体" w:cs="宋体"/>
          <w:b/>
          <w:kern w:val="0"/>
          <w:sz w:val="32"/>
          <w:szCs w:val="32"/>
        </w:rPr>
        <w:t>（六）录用</w:t>
      </w:r>
      <w:r>
        <w:rPr>
          <w:rFonts w:hint="eastAsia" w:ascii="宋体" w:hAnsi="宋体" w:eastAsia="楷体" w:cs="宋体"/>
          <w:b/>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履行录用程序，实行试用期制度，试用期按有关规定执行。</w:t>
      </w:r>
      <w:r>
        <w:rPr>
          <w:rFonts w:hint="eastAsia" w:ascii="宋体" w:hAnsi="宋体" w:eastAsia="仿宋_GB2312" w:cs="宋体"/>
          <w:kern w:val="0"/>
          <w:sz w:val="32"/>
          <w:szCs w:val="32"/>
        </w:rPr>
        <w:t> </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baseline"/>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、薪酬待遇</w:t>
      </w:r>
      <w:r>
        <w:rPr>
          <w:rFonts w:hint="eastAsia" w:eastAsia="黑体"/>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eastAsia="仿宋_GB2312"/>
          <w:sz w:val="32"/>
          <w:szCs w:val="32"/>
        </w:rPr>
      </w:pPr>
      <w:r>
        <w:rPr>
          <w:rFonts w:hint="eastAsia" w:ascii="仿宋_GB2312" w:eastAsia="仿宋_GB2312"/>
          <w:sz w:val="32"/>
          <w:szCs w:val="32"/>
        </w:rPr>
        <w:t xml:space="preserve">    录用后按照辽宁省市政工程设计研究院有限责任公司薪酬政策执行，缴纳五险</w:t>
      </w:r>
      <w:r>
        <w:rPr>
          <w:rFonts w:hint="eastAsia" w:ascii="仿宋_GB2312" w:eastAsia="仿宋_GB2312"/>
          <w:sz w:val="32"/>
          <w:szCs w:val="32"/>
          <w:lang w:val="en-US" w:eastAsia="zh-CN"/>
        </w:rPr>
        <w:t>一</w:t>
      </w:r>
      <w:r>
        <w:rPr>
          <w:rFonts w:hint="eastAsia" w:ascii="仿宋_GB2312" w:eastAsia="仿宋_GB2312"/>
          <w:sz w:val="32"/>
          <w:szCs w:val="32"/>
        </w:rPr>
        <w:t xml:space="preserve">金，按公司制度享受相应福利政策。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lang w:eastAsia="zh-CN"/>
        </w:rPr>
        <w:t>六</w:t>
      </w:r>
      <w:r>
        <w:rPr>
          <w:rFonts w:hint="eastAsia" w:ascii="黑体" w:hAnsi="黑体" w:eastAsia="黑体" w:cs="宋体"/>
          <w:kern w:val="0"/>
          <w:sz w:val="32"/>
          <w:szCs w:val="32"/>
        </w:rPr>
        <w:t>、注意事项</w:t>
      </w:r>
      <w:r>
        <w:rPr>
          <w:rFonts w:hint="eastAsia" w:ascii="宋体" w:hAnsi="宋体" w:eastAsia="黑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567"/>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应聘者应对所提供信息的真实性、完整性负责，如发现与事实不符的，我公司有权取消其应聘资格。</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567"/>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应聘人员应保持所留联系方式畅通有效，如因应聘人员通信不畅而引起的信息传递问题，由应聘人员本人负责。</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567"/>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我公司对应聘信息将严格保密，不做他用。</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567"/>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招聘公告的解释权归</w:t>
      </w:r>
      <w:r>
        <w:rPr>
          <w:rFonts w:hint="eastAsia" w:ascii="仿宋_GB2312" w:hAnsi="宋体" w:eastAsia="仿宋_GB2312" w:cs="宋体"/>
          <w:kern w:val="0"/>
          <w:sz w:val="32"/>
          <w:szCs w:val="32"/>
          <w:lang w:val="en-US" w:eastAsia="zh-CN"/>
        </w:rPr>
        <w:t>我</w:t>
      </w:r>
      <w:r>
        <w:rPr>
          <w:rFonts w:hint="eastAsia" w:ascii="仿宋_GB2312" w:hAnsi="宋体" w:eastAsia="仿宋_GB2312" w:cs="宋体"/>
          <w:kern w:val="0"/>
          <w:sz w:val="32"/>
          <w:szCs w:val="32"/>
        </w:rPr>
        <w:t>公司所有。</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宋体" w:eastAsia="仿宋_GB2312" w:cs="宋体"/>
          <w:kern w:val="0"/>
          <w:sz w:val="32"/>
          <w:szCs w:val="32"/>
        </w:rPr>
      </w:pPr>
    </w:p>
    <w:p>
      <w:pPr>
        <w:keepNext w:val="0"/>
        <w:keepLines w:val="0"/>
        <w:pageBreakBefore w:val="0"/>
        <w:kinsoku/>
        <w:overflowPunct/>
        <w:topLinePunct w:val="0"/>
        <w:autoSpaceDE/>
        <w:autoSpaceDN/>
        <w:bidi w:val="0"/>
        <w:adjustRightInd/>
        <w:snapToGrid/>
        <w:spacing w:line="560" w:lineRule="exact"/>
        <w:rPr>
          <w:rFonts w:hint="eastAsia" w:eastAsia="仿宋"/>
          <w:lang w:eastAsia="zh-CN"/>
        </w:rPr>
      </w:pPr>
      <w:r>
        <w:rPr>
          <w:rFonts w:hint="eastAsia" w:ascii="仿宋_GB2312" w:hAnsi="宋体" w:eastAsia="仿宋_GB2312" w:cs="宋体"/>
          <w:kern w:val="0"/>
          <w:sz w:val="32"/>
          <w:szCs w:val="32"/>
        </w:rPr>
        <w:t xml:space="preserve">            </w:t>
      </w:r>
    </w:p>
    <w:sectPr>
      <w:footerReference r:id="rId3" w:type="default"/>
      <w:pgSz w:w="11906" w:h="16838"/>
      <w:pgMar w:top="2041" w:right="1474" w:bottom="2041" w:left="1588"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4DCE2BE-8A2F-438F-8A94-251274D243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9E9A73C7-7D67-4286-BDFB-6689E69FD615}"/>
  </w:font>
  <w:font w:name="仿宋">
    <w:panose1 w:val="02010609060101010101"/>
    <w:charset w:val="86"/>
    <w:family w:val="auto"/>
    <w:pitch w:val="default"/>
    <w:sig w:usb0="800002BF" w:usb1="38CF7CFA" w:usb2="00000016" w:usb3="00000000" w:csb0="00040001" w:csb1="00000000"/>
    <w:embedRegular r:id="rId3" w:fontKey="{7377454E-116E-4DF1-864D-2A88D1F7BADF}"/>
  </w:font>
  <w:font w:name="仿宋_GB2312">
    <w:panose1 w:val="02010609030101010101"/>
    <w:charset w:val="86"/>
    <w:family w:val="modern"/>
    <w:pitch w:val="default"/>
    <w:sig w:usb0="00000001" w:usb1="080E0000" w:usb2="00000000" w:usb3="00000000" w:csb0="00040000" w:csb1="00000000"/>
    <w:embedRegular r:id="rId4" w:fontKey="{70AC5927-21ED-40ED-A476-403A2A1C6CF1}"/>
  </w:font>
  <w:font w:name="楷体">
    <w:panose1 w:val="02010609060101010101"/>
    <w:charset w:val="86"/>
    <w:family w:val="auto"/>
    <w:pitch w:val="default"/>
    <w:sig w:usb0="800002BF" w:usb1="38CF7CFA" w:usb2="00000016" w:usb3="00000000" w:csb0="00040001" w:csb1="00000000"/>
    <w:embedRegular r:id="rId5" w:fontKey="{5C6600AB-B190-43B3-957D-3EEAFD6029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789E5"/>
    <w:multiLevelType w:val="singleLevel"/>
    <w:tmpl w:val="825789E5"/>
    <w:lvl w:ilvl="0" w:tentative="0">
      <w:start w:val="4"/>
      <w:numFmt w:val="chineseCounting"/>
      <w:suff w:val="nothing"/>
      <w:lvlText w:val="（%1）"/>
      <w:lvlJc w:val="left"/>
      <w:rPr>
        <w:rFonts w:hint="eastAsia"/>
      </w:rPr>
    </w:lvl>
  </w:abstractNum>
  <w:abstractNum w:abstractNumId="1">
    <w:nsid w:val="55490361"/>
    <w:multiLevelType w:val="singleLevel"/>
    <w:tmpl w:val="554903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TFhMmEwNTczYTI5MzcwOTcyZWQzZmNkZjc3ZmIifQ=="/>
  </w:docVars>
  <w:rsids>
    <w:rsidRoot w:val="00172A27"/>
    <w:rsid w:val="00BF1691"/>
    <w:rsid w:val="00E54D24"/>
    <w:rsid w:val="01C42B8B"/>
    <w:rsid w:val="01CD76A5"/>
    <w:rsid w:val="04FD0162"/>
    <w:rsid w:val="055A1F39"/>
    <w:rsid w:val="060A0D89"/>
    <w:rsid w:val="068943A3"/>
    <w:rsid w:val="08A234FA"/>
    <w:rsid w:val="08C6368D"/>
    <w:rsid w:val="093C2E91"/>
    <w:rsid w:val="0A432ABB"/>
    <w:rsid w:val="0A586566"/>
    <w:rsid w:val="0AD007F3"/>
    <w:rsid w:val="0B30220B"/>
    <w:rsid w:val="0B4E34C6"/>
    <w:rsid w:val="0BC8771C"/>
    <w:rsid w:val="0C76222F"/>
    <w:rsid w:val="0D5A43A4"/>
    <w:rsid w:val="0D766D04"/>
    <w:rsid w:val="0DD00B0A"/>
    <w:rsid w:val="0DD63193"/>
    <w:rsid w:val="0E841C3A"/>
    <w:rsid w:val="0ED85EC8"/>
    <w:rsid w:val="0FD3668F"/>
    <w:rsid w:val="100D35B1"/>
    <w:rsid w:val="102C39C9"/>
    <w:rsid w:val="10C009C2"/>
    <w:rsid w:val="1170063A"/>
    <w:rsid w:val="11895257"/>
    <w:rsid w:val="122802AE"/>
    <w:rsid w:val="126F6B43"/>
    <w:rsid w:val="129C16E5"/>
    <w:rsid w:val="13B54A2A"/>
    <w:rsid w:val="13C407C9"/>
    <w:rsid w:val="15265EE3"/>
    <w:rsid w:val="17577BA6"/>
    <w:rsid w:val="18A66FED"/>
    <w:rsid w:val="18C63235"/>
    <w:rsid w:val="192817FA"/>
    <w:rsid w:val="19670574"/>
    <w:rsid w:val="19F8741E"/>
    <w:rsid w:val="1AC612CA"/>
    <w:rsid w:val="1BB235FD"/>
    <w:rsid w:val="1C316C17"/>
    <w:rsid w:val="1C3870BD"/>
    <w:rsid w:val="1C4F3541"/>
    <w:rsid w:val="1EE73F05"/>
    <w:rsid w:val="1FE521F3"/>
    <w:rsid w:val="20C91B14"/>
    <w:rsid w:val="21A460DD"/>
    <w:rsid w:val="2228748E"/>
    <w:rsid w:val="229D5007"/>
    <w:rsid w:val="23386ADD"/>
    <w:rsid w:val="233F1C1A"/>
    <w:rsid w:val="23623B5A"/>
    <w:rsid w:val="236C7683"/>
    <w:rsid w:val="24433734"/>
    <w:rsid w:val="24596D0B"/>
    <w:rsid w:val="25056E93"/>
    <w:rsid w:val="252C0BFF"/>
    <w:rsid w:val="255A0F8D"/>
    <w:rsid w:val="26280DF4"/>
    <w:rsid w:val="277A394A"/>
    <w:rsid w:val="27897907"/>
    <w:rsid w:val="290851A4"/>
    <w:rsid w:val="2A587A65"/>
    <w:rsid w:val="2A88034A"/>
    <w:rsid w:val="2BFC0FF0"/>
    <w:rsid w:val="2CB43679"/>
    <w:rsid w:val="2CB80691"/>
    <w:rsid w:val="2D126B9F"/>
    <w:rsid w:val="2D287BC3"/>
    <w:rsid w:val="2D3E1194"/>
    <w:rsid w:val="2DE97352"/>
    <w:rsid w:val="2E0B376C"/>
    <w:rsid w:val="2FF3270A"/>
    <w:rsid w:val="31104BF6"/>
    <w:rsid w:val="33E800AC"/>
    <w:rsid w:val="340D18C0"/>
    <w:rsid w:val="34EE2EF0"/>
    <w:rsid w:val="35CD57AB"/>
    <w:rsid w:val="3639699D"/>
    <w:rsid w:val="3687595A"/>
    <w:rsid w:val="37985945"/>
    <w:rsid w:val="382C4A0B"/>
    <w:rsid w:val="395064D7"/>
    <w:rsid w:val="39513FFD"/>
    <w:rsid w:val="39537D75"/>
    <w:rsid w:val="396C7089"/>
    <w:rsid w:val="39AD4840"/>
    <w:rsid w:val="39B20F40"/>
    <w:rsid w:val="39E11825"/>
    <w:rsid w:val="3B00217F"/>
    <w:rsid w:val="3B11613A"/>
    <w:rsid w:val="3BC06454"/>
    <w:rsid w:val="3C806E22"/>
    <w:rsid w:val="3CBD0327"/>
    <w:rsid w:val="3DBD4357"/>
    <w:rsid w:val="3E2717D1"/>
    <w:rsid w:val="3E86719B"/>
    <w:rsid w:val="3F3643C1"/>
    <w:rsid w:val="3FE060DB"/>
    <w:rsid w:val="4182569C"/>
    <w:rsid w:val="418E2292"/>
    <w:rsid w:val="420E33D3"/>
    <w:rsid w:val="423821FE"/>
    <w:rsid w:val="4255690C"/>
    <w:rsid w:val="42F26851"/>
    <w:rsid w:val="438356FB"/>
    <w:rsid w:val="43C57AC2"/>
    <w:rsid w:val="459070D4"/>
    <w:rsid w:val="45DD7344"/>
    <w:rsid w:val="46244F73"/>
    <w:rsid w:val="465D66D7"/>
    <w:rsid w:val="46731A57"/>
    <w:rsid w:val="47501D98"/>
    <w:rsid w:val="47690B09"/>
    <w:rsid w:val="47745932"/>
    <w:rsid w:val="478868E2"/>
    <w:rsid w:val="489771B8"/>
    <w:rsid w:val="493B49B5"/>
    <w:rsid w:val="49A07007"/>
    <w:rsid w:val="4B3519D1"/>
    <w:rsid w:val="4B797B0F"/>
    <w:rsid w:val="4D07114B"/>
    <w:rsid w:val="4D0F1DAD"/>
    <w:rsid w:val="4E7E543D"/>
    <w:rsid w:val="4E9609D8"/>
    <w:rsid w:val="4F385195"/>
    <w:rsid w:val="503404A9"/>
    <w:rsid w:val="50506965"/>
    <w:rsid w:val="506C25AB"/>
    <w:rsid w:val="509D52DC"/>
    <w:rsid w:val="50BE6432"/>
    <w:rsid w:val="50F35D7E"/>
    <w:rsid w:val="532809B2"/>
    <w:rsid w:val="533B56AA"/>
    <w:rsid w:val="53407165"/>
    <w:rsid w:val="54446A80"/>
    <w:rsid w:val="549332C4"/>
    <w:rsid w:val="561D19DF"/>
    <w:rsid w:val="57733F79"/>
    <w:rsid w:val="57C06AC6"/>
    <w:rsid w:val="58445001"/>
    <w:rsid w:val="589A10C5"/>
    <w:rsid w:val="5A6B5B75"/>
    <w:rsid w:val="5AAC5686"/>
    <w:rsid w:val="5ADF7263"/>
    <w:rsid w:val="5C806824"/>
    <w:rsid w:val="5E473A9D"/>
    <w:rsid w:val="5E6150FE"/>
    <w:rsid w:val="62540537"/>
    <w:rsid w:val="631A4187"/>
    <w:rsid w:val="631B2082"/>
    <w:rsid w:val="635C2557"/>
    <w:rsid w:val="65DD6A95"/>
    <w:rsid w:val="65F20792"/>
    <w:rsid w:val="665A00E6"/>
    <w:rsid w:val="66644AC0"/>
    <w:rsid w:val="669058B5"/>
    <w:rsid w:val="6694184A"/>
    <w:rsid w:val="67A810C1"/>
    <w:rsid w:val="68B03FED"/>
    <w:rsid w:val="6A53650D"/>
    <w:rsid w:val="6B527828"/>
    <w:rsid w:val="6B601CFA"/>
    <w:rsid w:val="6C9A748E"/>
    <w:rsid w:val="6CBC7404"/>
    <w:rsid w:val="6DA32372"/>
    <w:rsid w:val="6FC82564"/>
    <w:rsid w:val="6FD64C81"/>
    <w:rsid w:val="702A6D7B"/>
    <w:rsid w:val="706109EE"/>
    <w:rsid w:val="711A6DEF"/>
    <w:rsid w:val="713F3226"/>
    <w:rsid w:val="71D62D16"/>
    <w:rsid w:val="7235262F"/>
    <w:rsid w:val="733A72D5"/>
    <w:rsid w:val="73905DAB"/>
    <w:rsid w:val="7517107E"/>
    <w:rsid w:val="76966F18"/>
    <w:rsid w:val="778C4B01"/>
    <w:rsid w:val="77931A38"/>
    <w:rsid w:val="77F24622"/>
    <w:rsid w:val="783464A3"/>
    <w:rsid w:val="787E7C64"/>
    <w:rsid w:val="78B418D7"/>
    <w:rsid w:val="78C064CE"/>
    <w:rsid w:val="791D747D"/>
    <w:rsid w:val="794B1BA1"/>
    <w:rsid w:val="7A4A0531"/>
    <w:rsid w:val="7B315BCA"/>
    <w:rsid w:val="7B384306"/>
    <w:rsid w:val="7B4442BF"/>
    <w:rsid w:val="7BC2430B"/>
    <w:rsid w:val="7CE65DD7"/>
    <w:rsid w:val="7DDB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ascii="Calibri" w:hAnsi="Calibri" w:eastAsia="仿宋_GB2312"/>
      <w:kern w:val="0"/>
    </w:rPr>
  </w:style>
  <w:style w:type="character" w:styleId="9">
    <w:name w:val="Strong"/>
    <w:basedOn w:val="8"/>
    <w:qFormat/>
    <w:uiPriority w:val="0"/>
    <w:rPr>
      <w:rFonts w:ascii="Times New Roman" w:hAnsi="Times New Roman" w:eastAsia="黑体"/>
      <w:b/>
      <w:sz w:val="32"/>
    </w:rPr>
  </w:style>
  <w:style w:type="character" w:styleId="10">
    <w:name w:val="Hyperlink"/>
    <w:basedOn w:val="8"/>
    <w:unhideWhenUsed/>
    <w:qFormat/>
    <w:uiPriority w:val="99"/>
    <w:rPr>
      <w:color w:val="0563C1"/>
      <w:u w:val="single"/>
    </w:rPr>
  </w:style>
  <w:style w:type="paragraph" w:customStyle="1" w:styleId="11">
    <w:name w:val="ljg正文"/>
    <w:basedOn w:val="1"/>
    <w:qFormat/>
    <w:uiPriority w:val="0"/>
    <w:pPr>
      <w:spacing w:line="660" w:lineRule="exact"/>
      <w:ind w:firstLine="640" w:firstLineChars="200"/>
    </w:pPr>
    <w:rPr>
      <w:rFonts w:ascii="Times New Roman" w:hAnsi="Times New Roman" w:eastAsia="仿宋_GB2312"/>
      <w:bCs/>
      <w:sz w:val="32"/>
      <w:szCs w:val="32"/>
    </w:rPr>
  </w:style>
  <w:style w:type="paragraph" w:customStyle="1" w:styleId="12">
    <w:name w:val="Body text|1"/>
    <w:basedOn w:val="1"/>
    <w:qFormat/>
    <w:uiPriority w:val="0"/>
    <w:pPr>
      <w:spacing w:line="466"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2023-12-28T03:45:00Z</dcterms:created>
  <dc:creator>Administrator</dc:creator>
  <cp:lastModifiedBy>陈美竹</cp:lastModifiedBy>
  <cp:lastPrinted>2023-12-29T05:01:00Z</cp:lastPrinted>
  <dcterms:modified xsi:type="dcterms:W3CDTF">2024-01-12T05:45:47Z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B738E4F0598D4E968576E934D0BE4C59_13</vt:lpwstr>
  </property>
</Properties>
</file>