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交通运输部职业资格中心地址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及公共交通线路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776605</wp:posOffset>
            </wp:positionV>
            <wp:extent cx="6545580" cy="3996690"/>
            <wp:effectExtent l="0" t="0" r="7620" b="3810"/>
            <wp:wrapTopAndBottom/>
            <wp:docPr id="1" name="图片 1" descr="1707113129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71131295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地点：北京市朝阳区惠新里甲240号通联大厦6层617室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可乘坐地铁5号线或10号线至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惠新西街南口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B口出站左转，步行约200米，如图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sectPr>
      <w:pgSz w:w="16838" w:h="11906" w:orient="landscape"/>
      <w:pgMar w:top="1236" w:right="1440" w:bottom="1236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NDFkYzAwM2JmMzE1YzZiNmVlZjQzY2MyMGYwZGEifQ=="/>
  </w:docVars>
  <w:rsids>
    <w:rsidRoot w:val="00000000"/>
    <w:rsid w:val="00267F9D"/>
    <w:rsid w:val="103C4234"/>
    <w:rsid w:val="1D9262E0"/>
    <w:rsid w:val="1F83207A"/>
    <w:rsid w:val="24317C49"/>
    <w:rsid w:val="267C4F33"/>
    <w:rsid w:val="26FE2633"/>
    <w:rsid w:val="3A15327D"/>
    <w:rsid w:val="3D2C666C"/>
    <w:rsid w:val="4182744A"/>
    <w:rsid w:val="50D70E34"/>
    <w:rsid w:val="5276202D"/>
    <w:rsid w:val="5B802CE2"/>
    <w:rsid w:val="5CDF354A"/>
    <w:rsid w:val="7A8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2024-02-05T05:44:12Z</dcterms:created>
  <dc:creator>MOT</dc:creator>
  <cp:lastModifiedBy>申英杰</cp:lastModifiedBy>
  <cp:lastPrinted>2024-02-05T06:44:32Z</cp:lastPrinted>
  <dcterms:modified xsi:type="dcterms:W3CDTF">2024-02-05T07:58:57Z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67512DB29A50480B856C6C085BC6F9DE_12</vt:lpwstr>
  </property>
</Properties>
</file>