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AA4F" w14:textId="77777777" w:rsidR="001C1634" w:rsidRDefault="001C163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C2B5DA2" w14:textId="77777777" w:rsidR="001C1634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陕西省地震局</w:t>
      </w:r>
    </w:p>
    <w:p w14:paraId="36B3EDE3" w14:textId="77777777" w:rsidR="001C1634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2024年度考试录用公务员面试公告</w:t>
      </w:r>
    </w:p>
    <w:p w14:paraId="2FB9F5BB" w14:textId="77777777" w:rsidR="001C1634" w:rsidRDefault="001C163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C14DFBA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根据公务员法和公务员录用有关规定，现就202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年陕西省地震</w:t>
      </w:r>
      <w:proofErr w:type="gramStart"/>
      <w:r>
        <w:rPr>
          <w:rFonts w:ascii="仿宋_GB2312" w:eastAsia="仿宋_GB2312" w:hint="eastAsia"/>
          <w:sz w:val="32"/>
          <w:szCs w:val="32"/>
        </w:rPr>
        <w:t>局考试</w:t>
      </w:r>
      <w:proofErr w:type="gramEnd"/>
      <w:r>
        <w:rPr>
          <w:rFonts w:ascii="仿宋_GB2312" w:eastAsia="仿宋_GB2312" w:hint="eastAsia"/>
          <w:sz w:val="32"/>
          <w:szCs w:val="32"/>
        </w:rPr>
        <w:t>录用公务员面试有关事宜通知如下：</w:t>
      </w:r>
    </w:p>
    <w:p w14:paraId="17D79F6A" w14:textId="77777777" w:rsidR="001C1634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一、面试人员名单</w:t>
      </w:r>
    </w:p>
    <w:p w14:paraId="460B6BDE" w14:textId="77777777" w:rsidR="001C1634" w:rsidRDefault="00000000">
      <w:pPr>
        <w:widowControl/>
        <w:shd w:val="solid" w:color="FFFFFF" w:fill="auto"/>
        <w:autoSpaceDN w:val="0"/>
        <w:spacing w:line="560" w:lineRule="exact"/>
        <w:ind w:firstLineChars="200" w:firstLine="620"/>
        <w:rPr>
          <w:rFonts w:ascii="仿宋_GB2312" w:eastAsia="仿宋_GB2312"/>
          <w:sz w:val="32"/>
          <w:szCs w:val="32"/>
        </w:rPr>
      </w:pPr>
      <w:r>
        <w:rPr>
          <w:rFonts w:ascii="外交粗仿宋" w:eastAsia="外交粗仿宋" w:hAnsi="外交粗仿宋" w:cs="外交粗仿宋"/>
          <w:color w:val="000000"/>
          <w:sz w:val="31"/>
          <w:szCs w:val="31"/>
          <w:shd w:val="clear" w:color="auto" w:fill="FFFFFF"/>
        </w:rPr>
        <w:t>根据录用计划中确定的面试人员比例,按照公共科目笔试成绩由高到低的顺序</w:t>
      </w:r>
      <w:r>
        <w:rPr>
          <w:rFonts w:eastAsia="仿宋_GB2312"/>
          <w:sz w:val="32"/>
          <w:szCs w:val="32"/>
          <w:shd w:val="clear" w:color="auto" w:fill="FFFFFF"/>
        </w:rPr>
        <w:t>，确定进入面试人员名单</w:t>
      </w:r>
      <w:r>
        <w:rPr>
          <w:rFonts w:ascii="仿宋_GB2312" w:eastAsia="仿宋_GB2312" w:hint="eastAsia"/>
          <w:sz w:val="32"/>
          <w:szCs w:val="32"/>
        </w:rPr>
        <w:t>（按姓氏笔画排序）。</w:t>
      </w:r>
    </w:p>
    <w:tbl>
      <w:tblPr>
        <w:tblW w:w="8382" w:type="dxa"/>
        <w:jc w:val="center"/>
        <w:tblLayout w:type="fixed"/>
        <w:tblLook w:val="04A0" w:firstRow="1" w:lastRow="0" w:firstColumn="1" w:lastColumn="0" w:noHBand="0" w:noVBand="1"/>
      </w:tblPr>
      <w:tblGrid>
        <w:gridCol w:w="2212"/>
        <w:gridCol w:w="1083"/>
        <w:gridCol w:w="1091"/>
        <w:gridCol w:w="1855"/>
        <w:gridCol w:w="1118"/>
        <w:gridCol w:w="1023"/>
      </w:tblGrid>
      <w:tr w:rsidR="001C1634" w14:paraId="4508E097" w14:textId="77777777">
        <w:trPr>
          <w:trHeight w:hRule="exact" w:val="791"/>
          <w:jc w:val="center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5ECA1" w14:textId="77777777" w:rsidR="001C1634" w:rsidRDefault="00000000">
            <w:pPr>
              <w:widowControl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B32F" w14:textId="77777777" w:rsidR="001C1634" w:rsidRDefault="00000000">
            <w:pPr>
              <w:widowControl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最低面试分数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DCB9E" w14:textId="77777777" w:rsidR="001C1634" w:rsidRDefault="00000000">
            <w:pPr>
              <w:widowControl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596C" w14:textId="77777777" w:rsidR="001C1634" w:rsidRDefault="00000000">
            <w:pPr>
              <w:widowControl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42CD" w14:textId="77777777" w:rsidR="001C1634" w:rsidRDefault="00000000">
            <w:pPr>
              <w:widowControl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77FA5" w14:textId="77777777" w:rsidR="001C1634" w:rsidRDefault="00000000">
            <w:pPr>
              <w:widowControl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1C1634" w14:paraId="7AADCA4B" w14:textId="77777777">
        <w:trPr>
          <w:trHeight w:hRule="exact" w:val="576"/>
          <w:jc w:val="center"/>
        </w:trPr>
        <w:tc>
          <w:tcPr>
            <w:tcW w:w="221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CE03E" w14:textId="77777777" w:rsidR="001C1634" w:rsidRDefault="00000000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规划财务处一级主任科员及以下（400110127001）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366C5" w14:textId="77777777" w:rsidR="001C1634" w:rsidRDefault="00000000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116.1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488B" w14:textId="77777777" w:rsidR="001C1634" w:rsidRDefault="00000000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吕品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DCB95" w14:textId="77777777" w:rsidR="001C1634" w:rsidRDefault="00000000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187161010114415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F57A" w14:textId="77777777" w:rsidR="001C1634" w:rsidRDefault="00000000">
            <w:pPr>
              <w:widowControl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3月7日</w:t>
            </w:r>
          </w:p>
          <w:p w14:paraId="02F0F934" w14:textId="77777777" w:rsidR="001C1634" w:rsidRDefault="00000000">
            <w:pPr>
              <w:widowControl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上午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F5FC" w14:textId="77777777" w:rsidR="001C1634" w:rsidRDefault="00000000">
            <w:pPr>
              <w:widowControl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递补</w:t>
            </w:r>
          </w:p>
        </w:tc>
      </w:tr>
      <w:tr w:rsidR="001C1634" w14:paraId="455CF708" w14:textId="77777777">
        <w:trPr>
          <w:trHeight w:hRule="exact" w:val="619"/>
          <w:jc w:val="center"/>
        </w:trPr>
        <w:tc>
          <w:tcPr>
            <w:tcW w:w="2212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98DA" w14:textId="77777777" w:rsidR="001C1634" w:rsidRDefault="001C1634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2DBE7" w14:textId="77777777" w:rsidR="001C1634" w:rsidRDefault="001C1634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1EBC" w14:textId="77777777" w:rsidR="001C1634" w:rsidRDefault="00000000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李诗尧</w:t>
            </w:r>
            <w:proofErr w:type="gramEnd"/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6E8C3" w14:textId="77777777" w:rsidR="001C1634" w:rsidRDefault="00000000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187161010105205</w:t>
            </w:r>
          </w:p>
        </w:tc>
        <w:tc>
          <w:tcPr>
            <w:tcW w:w="11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7235" w14:textId="77777777" w:rsidR="001C1634" w:rsidRDefault="001C1634">
            <w:pPr>
              <w:widowControl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2E59" w14:textId="77777777" w:rsidR="001C1634" w:rsidRDefault="001C1634">
            <w:pPr>
              <w:widowControl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C1634" w14:paraId="50607E95" w14:textId="77777777">
        <w:trPr>
          <w:trHeight w:hRule="exact" w:val="632"/>
          <w:jc w:val="center"/>
        </w:trPr>
        <w:tc>
          <w:tcPr>
            <w:tcW w:w="2212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BA8F" w14:textId="77777777" w:rsidR="001C1634" w:rsidRDefault="001C1634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AD2D1" w14:textId="77777777" w:rsidR="001C1634" w:rsidRDefault="001C1634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9814" w14:textId="77777777" w:rsidR="001C1634" w:rsidRDefault="00000000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秦坤</w:t>
            </w:r>
            <w:proofErr w:type="gramEnd"/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536A4" w14:textId="77777777" w:rsidR="001C1634" w:rsidRDefault="00000000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187161010102126</w:t>
            </w:r>
          </w:p>
        </w:tc>
        <w:tc>
          <w:tcPr>
            <w:tcW w:w="11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29B1" w14:textId="77777777" w:rsidR="001C1634" w:rsidRDefault="001C1634">
            <w:pPr>
              <w:widowControl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255F" w14:textId="77777777" w:rsidR="001C1634" w:rsidRDefault="001C1634">
            <w:pPr>
              <w:widowControl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C1634" w14:paraId="3EC8CDAE" w14:textId="77777777">
        <w:trPr>
          <w:trHeight w:hRule="exact" w:val="617"/>
          <w:jc w:val="center"/>
        </w:trPr>
        <w:tc>
          <w:tcPr>
            <w:tcW w:w="221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50880" w14:textId="77777777" w:rsidR="001C1634" w:rsidRDefault="00000000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人事教育处（离退休干部办公室）一级主任科员及以下（400110127002）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DF55" w14:textId="77777777" w:rsidR="001C1634" w:rsidRDefault="00000000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107.7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88A3" w14:textId="77777777" w:rsidR="001C1634" w:rsidRDefault="00000000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时光耀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9701" w14:textId="77777777" w:rsidR="001C1634" w:rsidRDefault="00000000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187141010908509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C745" w14:textId="77777777" w:rsidR="001C1634" w:rsidRDefault="00000000">
            <w:pPr>
              <w:widowControl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3月7日</w:t>
            </w:r>
          </w:p>
          <w:p w14:paraId="3C7F8DF7" w14:textId="77777777" w:rsidR="001C1634" w:rsidRDefault="00000000">
            <w:pPr>
              <w:widowControl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上午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605CA" w14:textId="77777777" w:rsidR="001C1634" w:rsidRDefault="00000000">
            <w:pPr>
              <w:widowControl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递补</w:t>
            </w:r>
          </w:p>
        </w:tc>
      </w:tr>
      <w:tr w:rsidR="001C1634" w14:paraId="14D31389" w14:textId="77777777">
        <w:trPr>
          <w:trHeight w:hRule="exact" w:val="646"/>
          <w:jc w:val="center"/>
        </w:trPr>
        <w:tc>
          <w:tcPr>
            <w:tcW w:w="2212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6800" w14:textId="77777777" w:rsidR="001C1634" w:rsidRDefault="001C1634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8F08" w14:textId="77777777" w:rsidR="001C1634" w:rsidRDefault="001C1634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5073D" w14:textId="77777777" w:rsidR="001C1634" w:rsidRDefault="00000000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黄旭红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38720" w14:textId="77777777" w:rsidR="001C1634" w:rsidRDefault="00000000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187111022000905</w:t>
            </w:r>
          </w:p>
        </w:tc>
        <w:tc>
          <w:tcPr>
            <w:tcW w:w="11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B9E7" w14:textId="77777777" w:rsidR="001C1634" w:rsidRDefault="001C1634">
            <w:pPr>
              <w:widowControl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C69C" w14:textId="77777777" w:rsidR="001C1634" w:rsidRDefault="001C1634">
            <w:pPr>
              <w:widowControl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C1634" w14:paraId="54BC9993" w14:textId="77777777">
        <w:trPr>
          <w:trHeight w:hRule="exact" w:val="605"/>
          <w:jc w:val="center"/>
        </w:trPr>
        <w:tc>
          <w:tcPr>
            <w:tcW w:w="2212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1F7A" w14:textId="77777777" w:rsidR="001C1634" w:rsidRDefault="001C1634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4158" w14:textId="77777777" w:rsidR="001C1634" w:rsidRDefault="001C1634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A563" w14:textId="77777777" w:rsidR="001C1634" w:rsidRDefault="00000000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潘世乐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992CA" w14:textId="77777777" w:rsidR="001C1634" w:rsidRDefault="00000000">
            <w:pPr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187132090102310</w:t>
            </w: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148B1" w14:textId="77777777" w:rsidR="001C1634" w:rsidRDefault="001C1634">
            <w:pPr>
              <w:widowControl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8B22" w14:textId="765F13F1" w:rsidR="001C1634" w:rsidRDefault="001C1634">
            <w:pPr>
              <w:widowControl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625C90EA" w14:textId="77777777" w:rsidR="001C1634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二、面试确认</w:t>
      </w:r>
    </w:p>
    <w:p w14:paraId="14304C29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请进入面试的考生于202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月18日18时前确认是否参加面试，确认方式为电子邮件或传真。要求如下：</w:t>
      </w:r>
    </w:p>
    <w:p w14:paraId="1BE66AA2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1.发送扫描件PDF至电子邮</w:t>
      </w:r>
      <w:r>
        <w:rPr>
          <w:rFonts w:ascii="仿宋_GB2312" w:eastAsia="仿宋_GB2312" w:hAnsi="仿宋_GB2312" w:cs="仿宋_GB2312" w:hint="eastAsia"/>
          <w:sz w:val="32"/>
          <w:szCs w:val="32"/>
        </w:rPr>
        <w:t>箱</w:t>
      </w:r>
      <w:r>
        <w:rPr>
          <w:rFonts w:ascii="Times New Roman" w:eastAsia="仿宋_GB2312" w:hAnsi="Times New Roman" w:cs="Times New Roman"/>
          <w:sz w:val="32"/>
          <w:szCs w:val="32"/>
        </w:rPr>
        <w:t>rjiaochu@163.com</w:t>
      </w:r>
      <w:r>
        <w:rPr>
          <w:rFonts w:ascii="仿宋_GB2312" w:eastAsia="仿宋_GB2312" w:hint="eastAsia"/>
          <w:sz w:val="32"/>
          <w:szCs w:val="32"/>
        </w:rPr>
        <w:t>，或传真到029-88465306。</w:t>
      </w:r>
    </w:p>
    <w:p w14:paraId="719582FE" w14:textId="496589D9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2.电子邮件或传真标题统一写成“XX确认参加陕西省地</w:t>
      </w:r>
      <w:r>
        <w:rPr>
          <w:rFonts w:ascii="仿宋_GB2312" w:eastAsia="仿宋_GB2312" w:hint="eastAsia"/>
          <w:sz w:val="32"/>
          <w:szCs w:val="32"/>
        </w:rPr>
        <w:lastRenderedPageBreak/>
        <w:t>震局XX职位面试”（内容见附件</w:t>
      </w:r>
      <w:r w:rsidR="00A36184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）。如网上报名时填报的通讯地址、联系方式等信息发生变化，请在电子邮件或传真中注明。</w:t>
      </w:r>
    </w:p>
    <w:p w14:paraId="0FCF48AE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3.逾期未确认的，视为自动放弃，不再进入面试程序。</w:t>
      </w:r>
    </w:p>
    <w:p w14:paraId="1E23FF2C" w14:textId="77777777" w:rsidR="001C1634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三、放弃面试的处理</w:t>
      </w:r>
    </w:p>
    <w:p w14:paraId="66010B28" w14:textId="78BA4D1D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放弃面试的考生请填写《放弃公务员面试的声明》（详见附件</w:t>
      </w:r>
      <w:r w:rsidR="00A36184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），经本人签名，202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月18日18时前传真至029-88465306或发送扫描件PDF至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rjiaochu@163.com</w:t>
      </w:r>
      <w:r>
        <w:rPr>
          <w:rFonts w:ascii="仿宋_GB2312" w:eastAsia="仿宋_GB2312" w:hint="eastAsia"/>
          <w:sz w:val="32"/>
          <w:szCs w:val="32"/>
        </w:rPr>
        <w:t>。未在规定时间内填报放弃声明，又因个人原因不参加面试的，视情节将上报中央公务员主管部门记入诚信档案。</w:t>
      </w:r>
    </w:p>
    <w:p w14:paraId="5115E502" w14:textId="77777777" w:rsidR="001C1634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四、资格复审</w:t>
      </w:r>
    </w:p>
    <w:p w14:paraId="4FFF51A5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请考生于202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3月6日下午14:00-17:00到陕西省地震局防震减灾大楼3楼305室（西安市碑林区边家村水文巷4号）接受资格复审，未按要求时间参加面试资格复审的考生将取消面试资格。资格复审主要查验考生报名时提交信息的真实性，核对考生提交的各类材料原件，留存复印件。考生应对所提供材料的真实性负责，材料不全或主要信息不实，影响资格审查结果的，将取消面试资格。</w:t>
      </w:r>
    </w:p>
    <w:p w14:paraId="10EC1191" w14:textId="77777777" w:rsidR="001C1634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  <w:t xml:space="preserve"> </w:t>
      </w:r>
      <w:r>
        <w:rPr>
          <w:rFonts w:ascii="仿宋_GB2312" w:eastAsia="仿宋_GB2312" w:hint="eastAsia"/>
          <w:sz w:val="32"/>
          <w:szCs w:val="32"/>
        </w:rPr>
        <w:t>资格复审时，需提供以下材料：</w:t>
      </w:r>
    </w:p>
    <w:p w14:paraId="4B6AAD5C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1.本人身份证、学生证或工作证原件及复印件。</w:t>
      </w:r>
    </w:p>
    <w:p w14:paraId="5689796A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2.公共科目笔试准考证原件及复印件。</w:t>
      </w:r>
    </w:p>
    <w:p w14:paraId="7303ACEC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3.考试报名登记表原件及复印件（贴好照片，如实、详细填写个人学习、工作经历，时间必须连续，并注明各学习阶段是否在职学习，取得何种学历和学位）。</w:t>
      </w:r>
    </w:p>
    <w:p w14:paraId="6F0DDCA2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4.本（专）科、研究生各阶段学历、学位证书原件及复印件。</w:t>
      </w:r>
    </w:p>
    <w:p w14:paraId="01D61948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、缴纳社保材料的原件及复印件。</w:t>
      </w:r>
    </w:p>
    <w:p w14:paraId="0D949E53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6.提供所在单位盖章的报名推荐表原件及复印件。现工作单位与报名时填写单位不一致的，还需提供离职有关材料复印件。报名推荐表提供确有困难的，可推迟</w:t>
      </w:r>
      <w:proofErr w:type="gramStart"/>
      <w:r>
        <w:rPr>
          <w:rFonts w:ascii="仿宋_GB2312" w:eastAsia="仿宋_GB2312" w:hint="eastAsia"/>
          <w:sz w:val="32"/>
          <w:szCs w:val="32"/>
        </w:rPr>
        <w:t>至考察</w:t>
      </w:r>
      <w:proofErr w:type="gramEnd"/>
      <w:r>
        <w:rPr>
          <w:rFonts w:ascii="仿宋_GB2312" w:eastAsia="仿宋_GB2312" w:hint="eastAsia"/>
          <w:sz w:val="32"/>
          <w:szCs w:val="32"/>
        </w:rPr>
        <w:t>前提供。</w:t>
      </w:r>
    </w:p>
    <w:p w14:paraId="198A8E5B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7.考生本人近期免冠彩色照片二张（二寸）。</w:t>
      </w:r>
    </w:p>
    <w:p w14:paraId="7383E603" w14:textId="4872565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8.《地震系统近亲属关系统计表》（附件</w:t>
      </w:r>
      <w:r w:rsidR="00A36184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）。</w:t>
      </w:r>
    </w:p>
    <w:p w14:paraId="261C00B2" w14:textId="77777777" w:rsidR="001C1634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五、面试安排</w:t>
      </w:r>
    </w:p>
    <w:p w14:paraId="1B536D08" w14:textId="77777777" w:rsidR="001C1634" w:rsidRDefault="00000000">
      <w:pPr>
        <w:spacing w:line="56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eastAsia="仿宋_GB2312" w:hint="eastAsia"/>
          <w:b/>
          <w:sz w:val="32"/>
          <w:szCs w:val="32"/>
          <w:shd w:val="clear" w:color="auto" w:fill="FFFFFF"/>
        </w:rPr>
        <w:t>面试采取现场结构化方式进行。</w:t>
      </w:r>
    </w:p>
    <w:p w14:paraId="6A8A8081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（一）面试时间</w:t>
      </w:r>
    </w:p>
    <w:p w14:paraId="5E70C255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面试于202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年3月7日上午8:30开始。</w:t>
      </w:r>
    </w:p>
    <w:p w14:paraId="26DC1F2E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请参加面试的考生于当日上午8:00前到面试地点报到，不按规定时间报到的考生，取消考试资格。</w:t>
      </w:r>
    </w:p>
    <w:p w14:paraId="65A4FB8E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（二）面试报到地点</w:t>
      </w:r>
    </w:p>
    <w:p w14:paraId="05535A3F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陕西省地震局防震减灾大楼11楼会议室。</w:t>
      </w:r>
    </w:p>
    <w:p w14:paraId="69B9C653" w14:textId="77777777" w:rsidR="001C1634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六、体检和考察</w:t>
      </w:r>
    </w:p>
    <w:p w14:paraId="16FA5B23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（一）体检和考察人选的确定</w:t>
      </w:r>
    </w:p>
    <w:p w14:paraId="1D87004B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根据考生综合成绩从高到低顺序，按照与计划录用人数1:1的比例确定体检和考察人选。如参加面试人数与计划录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用人数比例低于3:1，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考生面试成绩不低于80分，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方可确定为体检和考察人选。 </w:t>
      </w:r>
    </w:p>
    <w:p w14:paraId="5F230806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（二）体检</w:t>
      </w:r>
    </w:p>
    <w:p w14:paraId="5DF7B2A8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体检于3月8日进行，请进入体检的考生于当天上午8点在陕西省地震局防震减灾大楼3楼305办公室报到。请考生合理安排好行程，注意安全。体检费用暂由个人垫支。</w:t>
      </w:r>
    </w:p>
    <w:p w14:paraId="028DC721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（三）综合成绩计算方式</w:t>
      </w:r>
    </w:p>
    <w:p w14:paraId="141CE647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综合成绩=（笔试总成绩÷2）×50% + 面试成绩×50%</w:t>
      </w:r>
    </w:p>
    <w:p w14:paraId="33BAE87E" w14:textId="77777777" w:rsidR="001C1634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七、注意事项</w:t>
      </w:r>
    </w:p>
    <w:p w14:paraId="24760B2F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考生面试和体检期间食宿自行安排，各项费用自理。特困生或享受低保人员（须提供县或县级以上相关部门出具书面材料）在面试和体检期间的食宿费用和体检费用按照有关规定由我局承担。</w:t>
      </w:r>
    </w:p>
    <w:p w14:paraId="5F97C2A5" w14:textId="77777777" w:rsidR="001C163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联系方式：029-88465312（电话）</w:t>
      </w:r>
    </w:p>
    <w:p w14:paraId="5C131319" w14:textId="77777777" w:rsidR="001C1634" w:rsidRDefault="00000000">
      <w:pPr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029-88465306（传真）</w:t>
      </w:r>
    </w:p>
    <w:p w14:paraId="62D09A25" w14:textId="77777777" w:rsidR="001C1634" w:rsidRDefault="00000000" w:rsidP="00771C0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欢迎各位考生对我们的工作进行监督。</w:t>
      </w:r>
    </w:p>
    <w:p w14:paraId="77B66524" w14:textId="77777777" w:rsidR="001C1634" w:rsidRDefault="001C163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B52FEE8" w14:textId="77777777" w:rsidR="001C1634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附件：1.面试确认内容</w:t>
      </w:r>
    </w:p>
    <w:p w14:paraId="2A09C241" w14:textId="77777777" w:rsidR="001C1634" w:rsidRDefault="00000000">
      <w:pPr>
        <w:spacing w:line="56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2.放弃面试资格声明</w:t>
      </w:r>
    </w:p>
    <w:p w14:paraId="536E0563" w14:textId="77777777" w:rsidR="001C1634" w:rsidRDefault="00000000">
      <w:pPr>
        <w:spacing w:line="56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3.地震系统近亲属关系统计表</w:t>
      </w:r>
    </w:p>
    <w:p w14:paraId="3ED195A2" w14:textId="77777777" w:rsidR="001C1634" w:rsidRDefault="001C163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9664C8F" w14:textId="77777777" w:rsidR="001C1634" w:rsidRDefault="001C163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493C239" w14:textId="77777777" w:rsidR="001C1634" w:rsidRDefault="00000000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陕西省地震局</w:t>
      </w:r>
    </w:p>
    <w:p w14:paraId="238EC7FF" w14:textId="77777777" w:rsidR="001C1634" w:rsidRDefault="00000000">
      <w:pPr>
        <w:spacing w:line="560" w:lineRule="exact"/>
        <w:ind w:firstLineChars="1600" w:firstLine="5120"/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月4日</w:t>
      </w:r>
    </w:p>
    <w:p w14:paraId="379B3976" w14:textId="77777777" w:rsidR="001C1634" w:rsidRDefault="00000000">
      <w:pPr>
        <w:spacing w:line="580" w:lineRule="exact"/>
        <w:rPr>
          <w:rFonts w:ascii="黑体" w:eastAsia="黑体" w:hAnsi="黑体"/>
          <w:bCs/>
          <w:color w:val="000000"/>
          <w:spacing w:val="8"/>
          <w:sz w:val="32"/>
          <w:szCs w:val="48"/>
        </w:rPr>
      </w:pPr>
      <w:r>
        <w:rPr>
          <w:rFonts w:ascii="黑体" w:eastAsia="黑体" w:hAnsi="黑体" w:hint="eastAsia"/>
          <w:bCs/>
          <w:color w:val="000000"/>
          <w:spacing w:val="8"/>
          <w:sz w:val="32"/>
          <w:szCs w:val="48"/>
        </w:rPr>
        <w:lastRenderedPageBreak/>
        <w:t>附件1</w:t>
      </w:r>
    </w:p>
    <w:p w14:paraId="58F823B4" w14:textId="77777777" w:rsidR="001C1634" w:rsidRDefault="00000000">
      <w:pPr>
        <w:spacing w:beforeLines="100" w:before="312" w:line="58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8"/>
          <w:sz w:val="44"/>
          <w:szCs w:val="44"/>
        </w:rPr>
        <w:t>***确认参加陕西省地震局</w:t>
      </w:r>
    </w:p>
    <w:p w14:paraId="427EA74D" w14:textId="77777777" w:rsidR="001C1634" w:rsidRDefault="00000000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8"/>
          <w:sz w:val="44"/>
          <w:szCs w:val="44"/>
        </w:rPr>
        <w:t>***处一级主任科员及以下职位面试</w:t>
      </w:r>
    </w:p>
    <w:p w14:paraId="0FE518EE" w14:textId="77777777" w:rsidR="001C1634" w:rsidRDefault="001C1634">
      <w:pPr>
        <w:widowControl/>
        <w:adjustRightInd w:val="0"/>
        <w:snapToGrid w:val="0"/>
        <w:spacing w:line="560" w:lineRule="exact"/>
        <w:ind w:firstLine="915"/>
        <w:jc w:val="left"/>
        <w:rPr>
          <w:b/>
          <w:bCs/>
          <w:color w:val="000000"/>
          <w:spacing w:val="8"/>
          <w:sz w:val="44"/>
          <w:szCs w:val="44"/>
        </w:rPr>
      </w:pPr>
    </w:p>
    <w:p w14:paraId="62FA21C6" w14:textId="77777777" w:rsidR="001C1634" w:rsidRDefault="001C1634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48"/>
        </w:rPr>
      </w:pPr>
    </w:p>
    <w:p w14:paraId="30EE956D" w14:textId="77777777" w:rsidR="001C1634" w:rsidRDefault="00000000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4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48"/>
        </w:rPr>
        <w:t>陕西省地震局人事教育处：</w:t>
      </w:r>
    </w:p>
    <w:p w14:paraId="4BE75109" w14:textId="77777777" w:rsidR="001C1634" w:rsidRDefault="00000000">
      <w:pPr>
        <w:widowControl/>
        <w:adjustRightInd w:val="0"/>
        <w:snapToGrid w:val="0"/>
        <w:spacing w:line="560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4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48"/>
        </w:rPr>
        <w:t>本人***，身份证号：*********，公共科目笔试总成绩：***，报考***职位（职位代码***），已进入该职位面试名单。我能够按照规定的时间和要求参加面试。</w:t>
      </w:r>
    </w:p>
    <w:p w14:paraId="041CA954" w14:textId="77777777" w:rsidR="001C1634" w:rsidRDefault="001C1634">
      <w:pPr>
        <w:widowControl/>
        <w:adjustRightInd w:val="0"/>
        <w:snapToGrid w:val="0"/>
        <w:spacing w:line="560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48"/>
        </w:rPr>
      </w:pPr>
    </w:p>
    <w:p w14:paraId="5A98B3EF" w14:textId="77777777" w:rsidR="001C1634" w:rsidRDefault="00000000">
      <w:pPr>
        <w:widowControl/>
        <w:adjustRightInd w:val="0"/>
        <w:snapToGrid w:val="0"/>
        <w:spacing w:line="560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4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48"/>
        </w:rPr>
        <w:t>姓名（如果传真需手写签名）：</w:t>
      </w:r>
    </w:p>
    <w:p w14:paraId="2F3BCF69" w14:textId="77777777" w:rsidR="001C1634" w:rsidRDefault="00000000">
      <w:pPr>
        <w:widowControl/>
        <w:adjustRightInd w:val="0"/>
        <w:snapToGrid w:val="0"/>
        <w:spacing w:line="560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4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48"/>
        </w:rPr>
        <w:t>日期：</w:t>
      </w:r>
    </w:p>
    <w:p w14:paraId="2490C517" w14:textId="77777777" w:rsidR="001C1634" w:rsidRDefault="001C1634">
      <w:pPr>
        <w:spacing w:line="580" w:lineRule="exact"/>
        <w:rPr>
          <w:szCs w:val="32"/>
          <w:shd w:val="clear" w:color="auto" w:fill="FFFFFF"/>
        </w:rPr>
      </w:pPr>
    </w:p>
    <w:p w14:paraId="60E5C3F1" w14:textId="77777777" w:rsidR="001C1634" w:rsidRDefault="001C1634">
      <w:pPr>
        <w:spacing w:line="560" w:lineRule="exact"/>
      </w:pPr>
    </w:p>
    <w:p w14:paraId="699AE46B" w14:textId="77777777" w:rsidR="001C1634" w:rsidRDefault="001C1634">
      <w:pPr>
        <w:spacing w:line="560" w:lineRule="exact"/>
      </w:pPr>
    </w:p>
    <w:p w14:paraId="7639BDFA" w14:textId="77777777" w:rsidR="001C1634" w:rsidRDefault="001C1634">
      <w:pPr>
        <w:spacing w:line="560" w:lineRule="exact"/>
      </w:pPr>
    </w:p>
    <w:p w14:paraId="203A093F" w14:textId="77777777" w:rsidR="001C1634" w:rsidRDefault="001C1634">
      <w:pPr>
        <w:spacing w:line="560" w:lineRule="exact"/>
      </w:pPr>
    </w:p>
    <w:p w14:paraId="6D817F3D" w14:textId="77777777" w:rsidR="001C1634" w:rsidRDefault="001C1634">
      <w:pPr>
        <w:spacing w:line="560" w:lineRule="exact"/>
      </w:pPr>
    </w:p>
    <w:p w14:paraId="1BFB40B2" w14:textId="77777777" w:rsidR="001C1634" w:rsidRDefault="001C1634">
      <w:pPr>
        <w:spacing w:line="560" w:lineRule="exact"/>
      </w:pPr>
    </w:p>
    <w:p w14:paraId="10EDB81F" w14:textId="77777777" w:rsidR="001C1634" w:rsidRDefault="001C1634">
      <w:pPr>
        <w:spacing w:line="560" w:lineRule="exact"/>
      </w:pPr>
    </w:p>
    <w:p w14:paraId="0ABD2D5F" w14:textId="77777777" w:rsidR="001C1634" w:rsidRDefault="001C1634">
      <w:pPr>
        <w:spacing w:line="560" w:lineRule="exact"/>
      </w:pPr>
    </w:p>
    <w:p w14:paraId="16823A28" w14:textId="77777777" w:rsidR="001C1634" w:rsidRDefault="001C1634">
      <w:pPr>
        <w:spacing w:line="560" w:lineRule="exact"/>
      </w:pPr>
    </w:p>
    <w:p w14:paraId="1CFDBD31" w14:textId="77777777" w:rsidR="001C1634" w:rsidRDefault="001C1634">
      <w:pPr>
        <w:spacing w:line="560" w:lineRule="exact"/>
      </w:pPr>
    </w:p>
    <w:p w14:paraId="4D4FBE2B" w14:textId="77777777" w:rsidR="001C1634" w:rsidRDefault="001C1634">
      <w:pPr>
        <w:spacing w:line="560" w:lineRule="exact"/>
      </w:pPr>
    </w:p>
    <w:p w14:paraId="073F4866" w14:textId="77777777" w:rsidR="001C1634" w:rsidRDefault="00000000">
      <w:pPr>
        <w:spacing w:line="580" w:lineRule="exact"/>
        <w:rPr>
          <w:rFonts w:ascii="黑体" w:eastAsia="黑体" w:hAnsi="黑体"/>
          <w:bCs/>
          <w:color w:val="000000"/>
          <w:spacing w:val="8"/>
          <w:sz w:val="32"/>
          <w:szCs w:val="48"/>
        </w:rPr>
      </w:pPr>
      <w:r>
        <w:rPr>
          <w:rFonts w:ascii="黑体" w:eastAsia="黑体" w:hAnsi="黑体" w:hint="eastAsia"/>
          <w:bCs/>
          <w:color w:val="000000"/>
          <w:spacing w:val="8"/>
          <w:sz w:val="32"/>
          <w:szCs w:val="48"/>
        </w:rPr>
        <w:lastRenderedPageBreak/>
        <w:t>附件2</w:t>
      </w:r>
    </w:p>
    <w:p w14:paraId="21C91D31" w14:textId="77777777" w:rsidR="001C1634" w:rsidRDefault="001C1634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3B7193C1" w14:textId="77777777" w:rsidR="001C1634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8"/>
          <w:sz w:val="44"/>
          <w:szCs w:val="44"/>
        </w:rPr>
      </w:pPr>
      <w:hyperlink r:id="rId6" w:history="1">
        <w:r>
          <w:rPr>
            <w:rFonts w:ascii="方正小标宋简体" w:eastAsia="方正小标宋简体" w:hAnsi="方正小标宋简体" w:cs="方正小标宋简体" w:hint="eastAsia"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14:paraId="0F3E1A60" w14:textId="77777777" w:rsidR="001C1634" w:rsidRDefault="001C1634">
      <w:pPr>
        <w:spacing w:line="580" w:lineRule="exact"/>
        <w:ind w:firstLine="674"/>
        <w:rPr>
          <w:b/>
          <w:bCs/>
          <w:color w:val="000000"/>
          <w:spacing w:val="8"/>
          <w:szCs w:val="32"/>
        </w:rPr>
      </w:pPr>
    </w:p>
    <w:p w14:paraId="5C867E62" w14:textId="77777777" w:rsidR="001C1634" w:rsidRDefault="00000000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陕西省地震局人事教育处：</w:t>
      </w:r>
    </w:p>
    <w:p w14:paraId="2EAB6792" w14:textId="77777777" w:rsidR="001C1634" w:rsidRDefault="00000000">
      <w:pPr>
        <w:widowControl/>
        <w:adjustRightInd w:val="0"/>
        <w:snapToGrid w:val="0"/>
        <w:spacing w:line="560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本人***，身份证号：*******，报考***职位（职位代码***），已进入该职位面试名单。现因个人原因，自愿放弃参加面试，特此声明。</w:t>
      </w:r>
    </w:p>
    <w:p w14:paraId="00B10A15" w14:textId="77777777" w:rsidR="001C1634" w:rsidRDefault="00000000">
      <w:pPr>
        <w:widowControl/>
        <w:adjustRightInd w:val="0"/>
        <w:snapToGrid w:val="0"/>
        <w:spacing w:line="560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联系电话：***</w:t>
      </w:r>
    </w:p>
    <w:p w14:paraId="22DC8A64" w14:textId="77777777" w:rsidR="001C1634" w:rsidRDefault="001C1634">
      <w:pPr>
        <w:widowControl/>
        <w:adjustRightInd w:val="0"/>
        <w:snapToGrid w:val="0"/>
        <w:spacing w:line="560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01B5F21A" w14:textId="77777777" w:rsidR="001C1634" w:rsidRDefault="00000000">
      <w:pPr>
        <w:widowControl/>
        <w:wordWrap w:val="0"/>
        <w:ind w:right="280" w:firstLineChars="160" w:firstLine="512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签名（考生本人手写）：</w:t>
      </w:r>
    </w:p>
    <w:p w14:paraId="3C159145" w14:textId="77777777" w:rsidR="001C1634" w:rsidRDefault="00000000">
      <w:pPr>
        <w:widowControl/>
        <w:ind w:firstLineChars="160" w:firstLine="512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日期：</w:t>
      </w:r>
    </w:p>
    <w:p w14:paraId="2272E0A5" w14:textId="77777777" w:rsidR="001C1634" w:rsidRDefault="001C1634">
      <w:pPr>
        <w:widowControl/>
        <w:adjustRightInd w:val="0"/>
        <w:snapToGrid w:val="0"/>
        <w:spacing w:line="560" w:lineRule="exact"/>
        <w:ind w:firstLine="640"/>
        <w:jc w:val="left"/>
        <w:rPr>
          <w:rFonts w:cs="宋体"/>
          <w:kern w:val="0"/>
          <w:szCs w:val="32"/>
          <w:u w:val="single"/>
        </w:rPr>
      </w:pPr>
    </w:p>
    <w:p w14:paraId="2C20E133" w14:textId="77777777" w:rsidR="001C1634" w:rsidRDefault="001C1634">
      <w:pPr>
        <w:widowControl/>
        <w:adjustRightInd w:val="0"/>
        <w:snapToGrid w:val="0"/>
        <w:spacing w:line="560" w:lineRule="exact"/>
        <w:ind w:firstLine="640"/>
        <w:jc w:val="left"/>
        <w:rPr>
          <w:rFonts w:cs="宋体"/>
          <w:kern w:val="0"/>
          <w:szCs w:val="32"/>
          <w:u w:val="single"/>
        </w:rPr>
      </w:pPr>
    </w:p>
    <w:p w14:paraId="046C3168" w14:textId="77777777" w:rsidR="001C1634" w:rsidRDefault="001C1634">
      <w:pPr>
        <w:widowControl/>
        <w:adjustRightInd w:val="0"/>
        <w:snapToGrid w:val="0"/>
        <w:spacing w:line="560" w:lineRule="exact"/>
        <w:ind w:firstLine="640"/>
        <w:jc w:val="left"/>
        <w:rPr>
          <w:rFonts w:cs="宋体"/>
          <w:kern w:val="0"/>
          <w:szCs w:val="32"/>
          <w:u w:val="single"/>
        </w:rPr>
      </w:pPr>
    </w:p>
    <w:p w14:paraId="45B00805" w14:textId="77777777" w:rsidR="001C1634" w:rsidRDefault="00000000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14:paraId="0D308C39" w14:textId="77777777" w:rsidR="001C1634" w:rsidRDefault="001C1634">
      <w:pPr>
        <w:jc w:val="center"/>
        <w:rPr>
          <w:rFonts w:eastAsia="方正仿宋_GBK"/>
          <w:bCs/>
          <w:spacing w:val="8"/>
          <w:sz w:val="84"/>
          <w:szCs w:val="84"/>
        </w:rPr>
      </w:pPr>
    </w:p>
    <w:p w14:paraId="1A802979" w14:textId="77777777" w:rsidR="001C1634" w:rsidRDefault="001C1634">
      <w:pPr>
        <w:jc w:val="center"/>
        <w:rPr>
          <w:rFonts w:eastAsia="方正仿宋_GBK"/>
          <w:bCs/>
          <w:spacing w:val="8"/>
          <w:sz w:val="84"/>
          <w:szCs w:val="84"/>
        </w:rPr>
        <w:sectPr w:rsidR="001C1634" w:rsidSect="00D23C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1C3B45D" w14:textId="77777777" w:rsidR="001C1634" w:rsidRDefault="00000000">
      <w:pPr>
        <w:spacing w:line="580" w:lineRule="exact"/>
        <w:rPr>
          <w:rFonts w:ascii="黑体" w:eastAsia="黑体" w:hAnsi="黑体" w:cs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spacing w:val="8"/>
          <w:sz w:val="32"/>
          <w:szCs w:val="32"/>
        </w:rPr>
        <w:lastRenderedPageBreak/>
        <w:t>附件3</w:t>
      </w:r>
    </w:p>
    <w:p w14:paraId="0BEB307A" w14:textId="77777777" w:rsidR="001C1634" w:rsidRDefault="00000000">
      <w:pPr>
        <w:spacing w:beforeLines="50" w:before="156" w:afterLines="100" w:after="312" w:line="58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8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地震系统近亲属关系统计表</w:t>
      </w:r>
    </w:p>
    <w:tbl>
      <w:tblPr>
        <w:tblStyle w:val="a9"/>
        <w:tblW w:w="13911" w:type="dxa"/>
        <w:tblInd w:w="-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4"/>
        <w:gridCol w:w="1710"/>
        <w:gridCol w:w="2835"/>
        <w:gridCol w:w="1701"/>
        <w:gridCol w:w="1559"/>
        <w:gridCol w:w="4138"/>
        <w:gridCol w:w="984"/>
      </w:tblGrid>
      <w:tr w:rsidR="001C1634" w14:paraId="1F5288AF" w14:textId="77777777">
        <w:trPr>
          <w:trHeight w:val="1216"/>
        </w:trPr>
        <w:tc>
          <w:tcPr>
            <w:tcW w:w="984" w:type="dxa"/>
            <w:vAlign w:val="center"/>
          </w:tcPr>
          <w:p w14:paraId="58AF5FE2" w14:textId="77777777" w:rsidR="001C1634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0" w:type="dxa"/>
            <w:vAlign w:val="center"/>
          </w:tcPr>
          <w:p w14:paraId="5AFE3758" w14:textId="77777777" w:rsidR="001C1634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835" w:type="dxa"/>
            <w:vAlign w:val="center"/>
          </w:tcPr>
          <w:p w14:paraId="659E076E" w14:textId="77777777" w:rsidR="001C1634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701" w:type="dxa"/>
            <w:vAlign w:val="center"/>
          </w:tcPr>
          <w:p w14:paraId="7A8FE657" w14:textId="77777777" w:rsidR="001C1634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近亲属</w:t>
            </w:r>
          </w:p>
          <w:p w14:paraId="7D84A092" w14:textId="77777777" w:rsidR="001C1634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641102BD" w14:textId="77777777" w:rsidR="001C1634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与本人</w:t>
            </w:r>
          </w:p>
          <w:p w14:paraId="7BA2F6AE" w14:textId="77777777" w:rsidR="001C1634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4138" w:type="dxa"/>
            <w:vAlign w:val="center"/>
          </w:tcPr>
          <w:p w14:paraId="35DE723D" w14:textId="77777777" w:rsidR="001C1634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近亲属就职单位及职务、</w:t>
            </w:r>
          </w:p>
          <w:p w14:paraId="31D15FE8" w14:textId="77777777" w:rsidR="001C1634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职级、职称</w:t>
            </w:r>
          </w:p>
        </w:tc>
        <w:tc>
          <w:tcPr>
            <w:tcW w:w="984" w:type="dxa"/>
            <w:vAlign w:val="center"/>
          </w:tcPr>
          <w:p w14:paraId="485927A4" w14:textId="77777777" w:rsidR="001C1634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C1634" w14:paraId="4795662C" w14:textId="77777777">
        <w:trPr>
          <w:trHeight w:val="864"/>
        </w:trPr>
        <w:tc>
          <w:tcPr>
            <w:tcW w:w="984" w:type="dxa"/>
            <w:vAlign w:val="center"/>
          </w:tcPr>
          <w:p w14:paraId="3C526DB4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41475AD9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975031B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9051F90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498C1B5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4138" w:type="dxa"/>
            <w:vAlign w:val="center"/>
          </w:tcPr>
          <w:p w14:paraId="534C3A42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984" w:type="dxa"/>
            <w:vAlign w:val="center"/>
          </w:tcPr>
          <w:p w14:paraId="2E63D955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</w:tr>
      <w:tr w:rsidR="001C1634" w14:paraId="4692551F" w14:textId="77777777">
        <w:trPr>
          <w:trHeight w:val="884"/>
        </w:trPr>
        <w:tc>
          <w:tcPr>
            <w:tcW w:w="984" w:type="dxa"/>
            <w:vAlign w:val="center"/>
          </w:tcPr>
          <w:p w14:paraId="497D8D16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09A5C6E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CD8E730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82A06C2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F523716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4138" w:type="dxa"/>
            <w:vAlign w:val="center"/>
          </w:tcPr>
          <w:p w14:paraId="7018356F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984" w:type="dxa"/>
            <w:vAlign w:val="center"/>
          </w:tcPr>
          <w:p w14:paraId="6BC6D97C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</w:tr>
      <w:tr w:rsidR="001C1634" w14:paraId="055E80D6" w14:textId="77777777">
        <w:trPr>
          <w:trHeight w:val="864"/>
        </w:trPr>
        <w:tc>
          <w:tcPr>
            <w:tcW w:w="984" w:type="dxa"/>
            <w:vAlign w:val="center"/>
          </w:tcPr>
          <w:p w14:paraId="76D84F77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636D73D3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79015F8F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4BBDF18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66A7627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4138" w:type="dxa"/>
            <w:vAlign w:val="center"/>
          </w:tcPr>
          <w:p w14:paraId="6D43BF96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984" w:type="dxa"/>
            <w:vAlign w:val="center"/>
          </w:tcPr>
          <w:p w14:paraId="5B19BC6D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</w:tr>
      <w:tr w:rsidR="001C1634" w14:paraId="5AB06740" w14:textId="77777777">
        <w:trPr>
          <w:trHeight w:val="884"/>
        </w:trPr>
        <w:tc>
          <w:tcPr>
            <w:tcW w:w="984" w:type="dxa"/>
            <w:vAlign w:val="center"/>
          </w:tcPr>
          <w:p w14:paraId="1581400D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A82EFF1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C3BB363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95DB7B5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B5D4CF4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4138" w:type="dxa"/>
            <w:vAlign w:val="center"/>
          </w:tcPr>
          <w:p w14:paraId="755E214D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  <w:tc>
          <w:tcPr>
            <w:tcW w:w="984" w:type="dxa"/>
            <w:vAlign w:val="center"/>
          </w:tcPr>
          <w:p w14:paraId="37308022" w14:textId="77777777" w:rsidR="001C1634" w:rsidRDefault="001C1634">
            <w:pPr>
              <w:widowControl/>
              <w:jc w:val="center"/>
              <w:rPr>
                <w:rFonts w:hAnsi="宋体" w:cs="宋体"/>
                <w:kern w:val="0"/>
                <w:szCs w:val="32"/>
              </w:rPr>
            </w:pPr>
          </w:p>
        </w:tc>
      </w:tr>
    </w:tbl>
    <w:p w14:paraId="3C75E65B" w14:textId="77777777" w:rsidR="001C1634" w:rsidRDefault="00000000">
      <w:pPr>
        <w:widowControl/>
        <w:wordWrap w:val="0"/>
        <w:ind w:right="280"/>
        <w:rPr>
          <w:rFonts w:ascii="仿宋_GB2312" w:eastAsia="仿宋_GB2312" w:hAnsi="仿宋_GB2312" w:cs="仿宋_GB2312"/>
          <w:kern w:val="0"/>
          <w:sz w:val="28"/>
          <w:szCs w:val="44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44"/>
        </w:rPr>
        <w:t>考生签名：                                              日期：   年  月  日</w:t>
      </w:r>
    </w:p>
    <w:p w14:paraId="1212FE50" w14:textId="77777777" w:rsidR="001C1634" w:rsidRDefault="001C1634">
      <w:pPr>
        <w:spacing w:line="560" w:lineRule="exact"/>
      </w:pPr>
    </w:p>
    <w:sectPr w:rsidR="001C16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EDDF" w14:textId="77777777" w:rsidR="00D23C0D" w:rsidRDefault="00D23C0D" w:rsidP="00A36184">
      <w:r>
        <w:separator/>
      </w:r>
    </w:p>
  </w:endnote>
  <w:endnote w:type="continuationSeparator" w:id="0">
    <w:p w14:paraId="6D695B89" w14:textId="77777777" w:rsidR="00D23C0D" w:rsidRDefault="00D23C0D" w:rsidP="00A3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外交粗仿宋">
    <w:altName w:val="仿宋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F503" w14:textId="77777777" w:rsidR="00D23C0D" w:rsidRDefault="00D23C0D" w:rsidP="00A36184">
      <w:r>
        <w:separator/>
      </w:r>
    </w:p>
  </w:footnote>
  <w:footnote w:type="continuationSeparator" w:id="0">
    <w:p w14:paraId="258A4072" w14:textId="77777777" w:rsidR="00D23C0D" w:rsidRDefault="00D23C0D" w:rsidP="00A36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Q4NTk0NjEzMDllNmUwNzVjNzkwZTk4YmI0MmI1Y2IifQ=="/>
  </w:docVars>
  <w:rsids>
    <w:rsidRoot w:val="004746B7"/>
    <w:rsid w:val="000F421D"/>
    <w:rsid w:val="001C1634"/>
    <w:rsid w:val="004746B7"/>
    <w:rsid w:val="004E39A0"/>
    <w:rsid w:val="00574D3D"/>
    <w:rsid w:val="006824BB"/>
    <w:rsid w:val="006B4D27"/>
    <w:rsid w:val="00726901"/>
    <w:rsid w:val="00771C02"/>
    <w:rsid w:val="00814BBD"/>
    <w:rsid w:val="008C5864"/>
    <w:rsid w:val="008D5919"/>
    <w:rsid w:val="00914401"/>
    <w:rsid w:val="00943F9E"/>
    <w:rsid w:val="009A3B5D"/>
    <w:rsid w:val="00A36184"/>
    <w:rsid w:val="00D23C0D"/>
    <w:rsid w:val="00E1372E"/>
    <w:rsid w:val="00EE45A1"/>
    <w:rsid w:val="00F00BCE"/>
    <w:rsid w:val="00F13D67"/>
    <w:rsid w:val="00FA2E57"/>
    <w:rsid w:val="065B448A"/>
    <w:rsid w:val="0A322DDA"/>
    <w:rsid w:val="180C4CB0"/>
    <w:rsid w:val="21B424CF"/>
    <w:rsid w:val="4FD82747"/>
    <w:rsid w:val="60BB05EF"/>
    <w:rsid w:val="649F5444"/>
    <w:rsid w:val="661C7C05"/>
    <w:rsid w:val="682D2D69"/>
    <w:rsid w:val="77A7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9C6DF"/>
  <w15:docId w15:val="{B2CBCDC0-54C5-4EAA-B678-A7C226C4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autoRedefine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autoRedefine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Subtitle"/>
    <w:basedOn w:val="a"/>
    <w:next w:val="a"/>
    <w:link w:val="a6"/>
    <w:autoRedefine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autoRedefine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autoRedefine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autoRedefine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autoRedefine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autoRedefine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autoRedefine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autoRedefine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autoRedefine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autoRedefine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autoRedefine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autoRedefine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autoRedefine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autoRedefine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autoRedefine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亮 y</dc:creator>
  <cp:lastModifiedBy>亮 y</cp:lastModifiedBy>
  <cp:revision>9</cp:revision>
  <dcterms:created xsi:type="dcterms:W3CDTF">2024-02-01T04:36:00Z</dcterms:created>
  <dcterms:modified xsi:type="dcterms:W3CDTF">2024-02-04T01:56:00Z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7EF88A9511BA406A994953BC14F958F1_12</vt:lpwstr>
  </property>
</Properties>
</file>