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spacing w:line="140" w:lineRule="exact"/>
        <w:jc w:val="both"/>
        <w:rPr>
          <w:rFonts w:hint="eastAsia"/>
          <w:sz w:val="36"/>
          <w:szCs w:val="36"/>
        </w:rPr>
      </w:pPr>
      <w:r>
        <w:rPr>
          <w:sz w:val="36"/>
          <w:szCs w:val="36"/>
        </w:rPr>
        <w:t>本溪市</w:t>
      </w:r>
      <w:r>
        <w:rPr>
          <w:rFonts w:hint="eastAsia"/>
          <w:sz w:val="36"/>
          <w:szCs w:val="36"/>
        </w:rPr>
        <w:t>事业单位</w:t>
      </w:r>
      <w:r>
        <w:rPr>
          <w:sz w:val="36"/>
          <w:szCs w:val="36"/>
        </w:rPr>
        <w:t>名校优生校园</w:t>
      </w:r>
      <w:r>
        <w:rPr>
          <w:rFonts w:hint="eastAsia"/>
          <w:sz w:val="36"/>
          <w:szCs w:val="36"/>
        </w:rPr>
        <w:t>招聘报名登记表</w:t>
      </w:r>
      <w:r>
        <w:rPr>
          <w:sz w:val="36"/>
          <w:szCs w:val="36"/>
        </w:rPr>
        <w:t>（教育）</w:t>
      </w:r>
      <w:bookmarkStart w:id="0" w:name="_GoBack"/>
      <w:bookmarkEnd w:id="0"/>
    </w:p>
    <w:p>
      <w:pPr>
        <w:ind w:leftChars="-342" w:left="-718" w:firstLineChars="150" w:firstLine="315"/>
        <w:rPr>
          <w:rFonts w:hint="eastAsia"/>
        </w:rPr>
      </w:pPr>
      <w:r>
        <w:rPr>
          <w:rFonts w:hint="eastAsia"/>
        </w:rPr>
        <w:t>序   号：</w:t>
      </w:r>
    </w:p>
    <w:tbl>
      <w:tblPr>
        <w:jc w:val="center"/>
        <w:tblW w:w="9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87"/>
        <w:gridCol w:w="401"/>
        <w:gridCol w:w="402"/>
        <w:gridCol w:w="403"/>
        <w:gridCol w:w="402"/>
        <w:gridCol w:w="402"/>
        <w:gridCol w:w="174"/>
        <w:gridCol w:w="227"/>
        <w:gridCol w:w="402"/>
        <w:gridCol w:w="122"/>
        <w:gridCol w:w="280"/>
        <w:gridCol w:w="407"/>
        <w:gridCol w:w="402"/>
        <w:gridCol w:w="402"/>
        <w:gridCol w:w="213"/>
        <w:gridCol w:w="189"/>
        <w:gridCol w:w="402"/>
        <w:gridCol w:w="402"/>
        <w:gridCol w:w="406"/>
        <w:gridCol w:w="402"/>
        <w:gridCol w:w="350"/>
        <w:gridCol w:w="1809"/>
      </w:tblGrid>
      <w:tr>
        <w:trPr>
          <w:cantSplit/>
          <w:trHeight w:val="875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rPr>
          <w:cantSplit/>
          <w:trHeight w:val="448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  <w:r>
              <w:br/>
            </w:r>
            <w:r>
              <w:rPr>
                <w:rFonts w:hint="eastAsia"/>
              </w:rPr>
              <w:t>证号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489"/>
              <w:rPr>
                <w:rFonts w:hint="eastAsia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739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89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毕业</w:t>
            </w:r>
          </w:p>
          <w:p>
            <w:pPr>
              <w:jc w:val="center"/>
            </w:pPr>
            <w:r>
              <w:t>院校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毕业时间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885"/>
        </w:trPr>
        <w:tc>
          <w:tcPr>
            <w:tcW w:w="84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籍贯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46" w:type="dxa"/>
            <w:gridSpan w:val="10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3368" w:type="dxa"/>
            <w:gridSpan w:val="5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841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  <w:rPr>
                <w:rFonts w:hint="eastAsia"/>
              </w:rPr>
            </w:pPr>
            <w:r>
              <w:t>岗位序号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</w:p>
        </w:tc>
        <w:tc>
          <w:tcPr>
            <w:tcW w:w="143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  <w:r>
              <w:t>报考单位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  <w:r>
              <w:t>报考岗位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ind w:left="55"/>
              <w:jc w:val="center"/>
            </w:pPr>
          </w:p>
        </w:tc>
      </w:tr>
      <w:tr>
        <w:trPr>
          <w:trHeight w:val="879"/>
        </w:trPr>
        <w:tc>
          <w:tcPr>
            <w:tcW w:w="3515" w:type="dxa"/>
            <w:gridSpan w:val="8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是否符合报考</w:t>
            </w:r>
            <w:r>
              <w:t>岗位</w:t>
            </w:r>
            <w:r>
              <w:rPr>
                <w:rFonts w:hint="eastAsia"/>
              </w:rPr>
              <w:t>资格条件要求</w:t>
            </w:r>
          </w:p>
        </w:tc>
        <w:tc>
          <w:tcPr>
            <w:tcW w:w="6415" w:type="dxa"/>
            <w:gridSpan w:val="15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rPr>
          <w:trHeight w:val="3429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ind w:firstLineChars="200" w:firstLine="480"/>
              <w:rPr>
                <w:rFonts w:hint="eastAsia"/>
                <w:sz w:val="24"/>
              </w:rPr>
            </w:pPr>
          </w:p>
          <w:p>
            <w:pPr>
              <w:ind w:firstLineChars="200" w:firstLine="48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本人郑重承诺：本人提交的信息资料真实、准确，经与所报</w:t>
            </w:r>
            <w:r>
              <w:rPr>
                <w:b/>
                <w:bCs/>
                <w:sz w:val="24"/>
              </w:rPr>
              <w:t>岗</w:t>
            </w:r>
            <w:r>
              <w:rPr>
                <w:rFonts w:hint="eastAsia"/>
                <w:b/>
                <w:bCs/>
                <w:sz w:val="24"/>
              </w:rPr>
              <w:t>位报考资格条件核实，确认本人符合该</w:t>
            </w:r>
            <w:r>
              <w:rPr>
                <w:b/>
                <w:bCs/>
                <w:sz w:val="24"/>
              </w:rPr>
              <w:t>岗</w:t>
            </w:r>
            <w:r>
              <w:rPr>
                <w:rFonts w:hint="eastAsia"/>
                <w:b/>
                <w:bCs/>
                <w:sz w:val="24"/>
              </w:rPr>
              <w:t>位的报考资格条件。如本人不符合考试报名条件进行了报名，将无条件服从主管部门做出的考试成绩无效的决定</w:t>
            </w:r>
            <w:r>
              <w:rPr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</w:rPr>
              <w:t>由此产生的一切后果由个人承担。</w:t>
            </w:r>
          </w:p>
          <w:p>
            <w:pPr>
              <w:rPr>
                <w:rFonts w:hint="eastAsia"/>
              </w:rPr>
            </w:pPr>
          </w:p>
          <w:p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ind w:firstLineChars="2200" w:firstLine="5280"/>
              <w:rPr>
                <w:rFonts w:hint="eastAsia"/>
                <w:sz w:val="24"/>
              </w:rPr>
            </w:pPr>
          </w:p>
          <w:p>
            <w:pPr>
              <w:ind w:firstLineChars="2650" w:firstLine="6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  　月　　  日</w:t>
            </w:r>
          </w:p>
          <w:p>
            <w:pPr>
              <w:ind w:firstLineChars="2650" w:firstLine="5565"/>
              <w:rPr>
                <w:rFonts w:hint="eastAsia"/>
              </w:rPr>
            </w:pPr>
          </w:p>
        </w:tc>
      </w:tr>
      <w:tr>
        <w:trPr>
          <w:trHeight w:val="3445"/>
        </w:trPr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9086" w:type="dxa"/>
            <w:gridSpan w:val="2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ind w:firstLineChars="2650" w:firstLine="5565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审核（章）</w:t>
            </w:r>
          </w:p>
        </w:tc>
      </w:tr>
    </w:tbl>
    <w:p>
      <w:pPr>
        <w:rPr>
          <w:rFonts w:hint="eastAsia"/>
        </w:rPr>
      </w:pPr>
    </w:p>
    <w:sectPr>
      <w:headerReference w:type="default" r:id="rId2"/>
      <w:pgSz w:w="11906" w:h="16838"/>
      <w:pgMar w:top="1134" w:right="1440" w:bottom="680" w:left="144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ind w:firstLineChars="50" w:firstLine="90"/>
      <w:jc w:val="both"/>
      <w:rPr>
        <w:b/>
        <w:bCs/>
      </w:rPr>
    </w:pPr>
    <w:r>
      <w:rPr>
        <w:b/>
        <w:bCs/>
      </w:rPr>
      <w:t>附件2：</w: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BreakWrappedTables/>
    <w:growAutofit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bdr w:val="none" w:sz="0" w:space="0" w:color="auto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qFormat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42</TotalTime>
  <Application>Yozo_Office27021597764231180</Application>
  <Pages>1</Pages>
  <Words>0</Words>
  <Characters>284</Characters>
  <Lines>0</Lines>
  <Paragraphs>4</Paragraphs>
  <CharactersWithSpaces>379</CharactersWithSpaces>
  <Company>bxrckpc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报  名  登  记  表</dc:title>
  <dc:creator>sjg</dc:creator>
  <cp:lastModifiedBy>user</cp:lastModifiedBy>
  <cp:revision>7</cp:revision>
  <cp:lastPrinted>2011-05-06T07:00:00Z</cp:lastPrinted>
  <dcterms:created xsi:type="dcterms:W3CDTF">2010-09-10T03:25:00Z</dcterms:created>
  <dcterms:modified xsi:type="dcterms:W3CDTF">2024-03-12T08:45:47Z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2052-11.1.0.8888</vt:lpwstr>
  </property>
</Properties>
</file>