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0A606" w14:textId="77777777" w:rsidR="00646E6D" w:rsidRDefault="00000000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>辽宁出入境边防检查总站</w:t>
      </w:r>
    </w:p>
    <w:p w14:paraId="7DFDF30B" w14:textId="77777777" w:rsidR="00646E6D" w:rsidRDefault="00000000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>202</w:t>
      </w:r>
      <w:r>
        <w:rPr>
          <w:rFonts w:ascii="Times New Roman" w:eastAsia="方正小标宋简体" w:hAnsi="Times New Roman" w:hint="eastAsia"/>
          <w:kern w:val="0"/>
          <w:sz w:val="44"/>
          <w:szCs w:val="44"/>
        </w:rPr>
        <w:t>4</w:t>
      </w:r>
      <w:r>
        <w:rPr>
          <w:rFonts w:ascii="Times New Roman" w:eastAsia="方正小标宋简体" w:hAnsi="Times New Roman"/>
          <w:kern w:val="0"/>
          <w:sz w:val="44"/>
          <w:szCs w:val="44"/>
        </w:rPr>
        <w:t>年度拟录用公务员公示公告</w:t>
      </w:r>
    </w:p>
    <w:p w14:paraId="1261D60C" w14:textId="77777777" w:rsidR="00646E6D" w:rsidRDefault="00646E6D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20"/>
        </w:rPr>
      </w:pPr>
    </w:p>
    <w:p w14:paraId="4E5D574F" w14:textId="77777777" w:rsidR="00646E6D" w:rsidRDefault="00000000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20"/>
        </w:rPr>
      </w:pPr>
      <w:r>
        <w:rPr>
          <w:rFonts w:ascii="Times New Roman" w:eastAsia="仿宋_GB2312" w:hAnsi="Times New Roman"/>
          <w:kern w:val="0"/>
          <w:sz w:val="32"/>
          <w:szCs w:val="20"/>
        </w:rPr>
        <w:t>根据</w:t>
      </w:r>
      <w:r>
        <w:rPr>
          <w:rFonts w:ascii="Times New Roman" w:eastAsia="仿宋_GB2312" w:hAnsi="Times New Roman"/>
          <w:kern w:val="0"/>
          <w:sz w:val="32"/>
          <w:szCs w:val="20"/>
        </w:rPr>
        <w:t>202</w:t>
      </w:r>
      <w:r>
        <w:rPr>
          <w:rFonts w:ascii="Times New Roman" w:eastAsia="仿宋_GB2312" w:hAnsi="Times New Roman" w:hint="eastAsia"/>
          <w:kern w:val="0"/>
          <w:sz w:val="32"/>
          <w:szCs w:val="20"/>
        </w:rPr>
        <w:t>4</w:t>
      </w:r>
      <w:r>
        <w:rPr>
          <w:rFonts w:ascii="Times New Roman" w:eastAsia="仿宋_GB2312" w:hAnsi="Times New Roman"/>
          <w:kern w:val="0"/>
          <w:sz w:val="32"/>
          <w:szCs w:val="20"/>
        </w:rPr>
        <w:t>年度中央机关及其直属机构考试录用公务员工作有关要求，经过笔试、体能测评、面试、体检和考察等程序，确定</w:t>
      </w:r>
      <w:r>
        <w:rPr>
          <w:rFonts w:ascii="Times New Roman" w:eastAsia="仿宋_GB2312" w:hAnsi="Times New Roman" w:hint="eastAsia"/>
          <w:kern w:val="0"/>
          <w:sz w:val="32"/>
          <w:szCs w:val="20"/>
        </w:rPr>
        <w:t>高鹤宁</w:t>
      </w:r>
      <w:r>
        <w:rPr>
          <w:rFonts w:ascii="Times New Roman" w:eastAsia="仿宋_GB2312" w:hAnsi="Times New Roman"/>
          <w:kern w:val="0"/>
          <w:sz w:val="32"/>
          <w:szCs w:val="20"/>
        </w:rPr>
        <w:t>等</w:t>
      </w:r>
      <w:r>
        <w:rPr>
          <w:rFonts w:ascii="Times New Roman" w:eastAsia="仿宋_GB2312" w:hAnsi="Times New Roman" w:hint="eastAsia"/>
          <w:kern w:val="0"/>
          <w:sz w:val="32"/>
          <w:szCs w:val="20"/>
        </w:rPr>
        <w:t>5</w:t>
      </w:r>
      <w:r>
        <w:rPr>
          <w:rFonts w:ascii="Times New Roman" w:eastAsia="仿宋_GB2312" w:hAnsi="Times New Roman"/>
          <w:kern w:val="0"/>
          <w:sz w:val="32"/>
          <w:szCs w:val="20"/>
        </w:rPr>
        <w:t>人（名单附后）为辽宁出入境边防检查总站拟录用公务员，现予以公示。公示期间如有问题，请向我总站反映。</w:t>
      </w:r>
    </w:p>
    <w:p w14:paraId="6DEB6071" w14:textId="77777777" w:rsidR="00646E6D" w:rsidRDefault="00000000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20"/>
        </w:rPr>
      </w:pPr>
      <w:r>
        <w:rPr>
          <w:rFonts w:ascii="Times New Roman" w:eastAsia="仿宋_GB2312" w:hAnsi="Times New Roman"/>
          <w:kern w:val="0"/>
          <w:sz w:val="32"/>
          <w:szCs w:val="20"/>
        </w:rPr>
        <w:t>公示时间：</w:t>
      </w:r>
      <w:r>
        <w:rPr>
          <w:rFonts w:ascii="Times New Roman" w:eastAsia="仿宋_GB2312" w:hAnsi="Times New Roman"/>
          <w:kern w:val="0"/>
          <w:sz w:val="32"/>
          <w:szCs w:val="20"/>
        </w:rPr>
        <w:t>202</w:t>
      </w:r>
      <w:r>
        <w:rPr>
          <w:rFonts w:ascii="Times New Roman" w:eastAsia="仿宋_GB2312" w:hAnsi="Times New Roman" w:hint="eastAsia"/>
          <w:kern w:val="0"/>
          <w:sz w:val="32"/>
          <w:szCs w:val="20"/>
        </w:rPr>
        <w:t>4</w:t>
      </w:r>
      <w:r>
        <w:rPr>
          <w:rFonts w:ascii="Times New Roman" w:eastAsia="仿宋_GB2312" w:hAnsi="Times New Roman"/>
          <w:kern w:val="0"/>
          <w:sz w:val="32"/>
          <w:szCs w:val="20"/>
        </w:rPr>
        <w:t>年</w:t>
      </w:r>
      <w:r>
        <w:rPr>
          <w:rFonts w:ascii="Times New Roman" w:eastAsia="仿宋_GB2312" w:hAnsi="Times New Roman" w:hint="eastAsia"/>
          <w:kern w:val="0"/>
          <w:sz w:val="32"/>
          <w:szCs w:val="20"/>
        </w:rPr>
        <w:t>4</w:t>
      </w:r>
      <w:r>
        <w:rPr>
          <w:rFonts w:ascii="Times New Roman" w:eastAsia="仿宋_GB2312" w:hAnsi="Times New Roman"/>
          <w:kern w:val="0"/>
          <w:sz w:val="32"/>
          <w:szCs w:val="20"/>
        </w:rPr>
        <w:t>月</w:t>
      </w:r>
      <w:r>
        <w:rPr>
          <w:rFonts w:ascii="Times New Roman" w:eastAsia="仿宋_GB2312" w:hAnsi="Times New Roman" w:hint="eastAsia"/>
          <w:kern w:val="0"/>
          <w:sz w:val="32"/>
          <w:szCs w:val="20"/>
        </w:rPr>
        <w:t>18</w:t>
      </w:r>
      <w:r>
        <w:rPr>
          <w:rFonts w:ascii="Times New Roman" w:eastAsia="仿宋_GB2312" w:hAnsi="Times New Roman"/>
          <w:kern w:val="0"/>
          <w:sz w:val="32"/>
          <w:szCs w:val="20"/>
        </w:rPr>
        <w:t>日至</w:t>
      </w:r>
      <w:r>
        <w:rPr>
          <w:rFonts w:ascii="Times New Roman" w:eastAsia="仿宋_GB2312" w:hAnsi="Times New Roman" w:hint="eastAsia"/>
          <w:kern w:val="0"/>
          <w:sz w:val="32"/>
          <w:szCs w:val="20"/>
        </w:rPr>
        <w:t>4</w:t>
      </w:r>
      <w:r>
        <w:rPr>
          <w:rFonts w:ascii="Times New Roman" w:eastAsia="仿宋_GB2312" w:hAnsi="Times New Roman"/>
          <w:kern w:val="0"/>
          <w:sz w:val="32"/>
          <w:szCs w:val="20"/>
        </w:rPr>
        <w:t>月</w:t>
      </w:r>
      <w:r>
        <w:rPr>
          <w:rFonts w:ascii="Times New Roman" w:eastAsia="仿宋_GB2312" w:hAnsi="Times New Roman" w:hint="eastAsia"/>
          <w:kern w:val="0"/>
          <w:sz w:val="32"/>
          <w:szCs w:val="20"/>
        </w:rPr>
        <w:t>24</w:t>
      </w:r>
      <w:r>
        <w:rPr>
          <w:rFonts w:ascii="Times New Roman" w:eastAsia="仿宋_GB2312" w:hAnsi="Times New Roman"/>
          <w:kern w:val="0"/>
          <w:sz w:val="32"/>
          <w:szCs w:val="20"/>
        </w:rPr>
        <w:t>日（</w:t>
      </w:r>
      <w:r>
        <w:rPr>
          <w:rFonts w:ascii="Times New Roman" w:eastAsia="仿宋_GB2312" w:hAnsi="Times New Roman"/>
          <w:kern w:val="0"/>
          <w:sz w:val="32"/>
          <w:szCs w:val="20"/>
        </w:rPr>
        <w:t>5</w:t>
      </w:r>
      <w:r>
        <w:rPr>
          <w:rFonts w:ascii="Times New Roman" w:eastAsia="仿宋_GB2312" w:hAnsi="Times New Roman"/>
          <w:kern w:val="0"/>
          <w:sz w:val="32"/>
          <w:szCs w:val="20"/>
        </w:rPr>
        <w:t>个工作日）</w:t>
      </w:r>
    </w:p>
    <w:p w14:paraId="79DFBAB8" w14:textId="77777777" w:rsidR="00646E6D" w:rsidRDefault="00000000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20"/>
        </w:rPr>
      </w:pPr>
      <w:r>
        <w:rPr>
          <w:rFonts w:ascii="Times New Roman" w:eastAsia="仿宋_GB2312" w:hAnsi="Times New Roman"/>
          <w:kern w:val="0"/>
          <w:sz w:val="32"/>
          <w:szCs w:val="20"/>
        </w:rPr>
        <w:t>监督电话：</w:t>
      </w:r>
      <w:r>
        <w:rPr>
          <w:rFonts w:ascii="Times New Roman" w:eastAsia="仿宋_GB2312" w:hAnsi="Times New Roman"/>
          <w:kern w:val="0"/>
          <w:sz w:val="32"/>
          <w:szCs w:val="20"/>
        </w:rPr>
        <w:t>024-86501111</w:t>
      </w:r>
      <w:r>
        <w:rPr>
          <w:rFonts w:ascii="Times New Roman" w:eastAsia="仿宋_GB2312" w:hAnsi="Times New Roman"/>
          <w:kern w:val="0"/>
          <w:sz w:val="32"/>
          <w:szCs w:val="20"/>
        </w:rPr>
        <w:t>转</w:t>
      </w:r>
      <w:r>
        <w:rPr>
          <w:rFonts w:ascii="Times New Roman" w:eastAsia="仿宋_GB2312" w:hAnsi="Times New Roman"/>
          <w:kern w:val="0"/>
          <w:sz w:val="32"/>
          <w:szCs w:val="20"/>
        </w:rPr>
        <w:t>69</w:t>
      </w:r>
      <w:r>
        <w:rPr>
          <w:rFonts w:ascii="Times New Roman" w:eastAsia="仿宋_GB2312" w:hAnsi="Times New Roman" w:hint="eastAsia"/>
          <w:kern w:val="0"/>
          <w:sz w:val="32"/>
          <w:szCs w:val="20"/>
        </w:rPr>
        <w:t>15</w:t>
      </w:r>
    </w:p>
    <w:p w14:paraId="170B25CC" w14:textId="77777777" w:rsidR="00646E6D" w:rsidRDefault="00000000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20"/>
        </w:rPr>
      </w:pPr>
      <w:r>
        <w:rPr>
          <w:rFonts w:ascii="Times New Roman" w:eastAsia="仿宋_GB2312" w:hAnsi="Times New Roman"/>
          <w:kern w:val="0"/>
          <w:sz w:val="32"/>
          <w:szCs w:val="20"/>
        </w:rPr>
        <w:t>电子邮箱：</w:t>
      </w:r>
      <w:r>
        <w:rPr>
          <w:rFonts w:ascii="Times New Roman" w:eastAsia="仿宋_GB2312" w:hAnsi="Times New Roman"/>
          <w:kern w:val="0"/>
          <w:sz w:val="32"/>
          <w:szCs w:val="20"/>
        </w:rPr>
        <w:t>lnbjgwy@163.com</w:t>
      </w:r>
    </w:p>
    <w:p w14:paraId="21B5CDD1" w14:textId="77777777" w:rsidR="00646E6D" w:rsidRDefault="00000000">
      <w:pPr>
        <w:adjustRightInd w:val="0"/>
        <w:snapToGrid w:val="0"/>
        <w:spacing w:line="620" w:lineRule="exact"/>
        <w:ind w:leftChars="304" w:left="2238" w:hangingChars="500" w:hanging="1600"/>
        <w:jc w:val="left"/>
        <w:rPr>
          <w:rFonts w:ascii="Times New Roman" w:eastAsia="仿宋_GB2312" w:hAnsi="Times New Roman"/>
          <w:kern w:val="0"/>
          <w:sz w:val="32"/>
          <w:szCs w:val="20"/>
        </w:rPr>
      </w:pPr>
      <w:r>
        <w:rPr>
          <w:rFonts w:ascii="Times New Roman" w:eastAsia="仿宋_GB2312" w:hAnsi="Times New Roman"/>
          <w:kern w:val="0"/>
          <w:sz w:val="32"/>
          <w:szCs w:val="20"/>
        </w:rPr>
        <w:t>联系地址：辽宁省沈阳市皇姑区黄河北大街</w:t>
      </w:r>
      <w:r>
        <w:rPr>
          <w:rFonts w:ascii="Times New Roman" w:eastAsia="仿宋_GB2312" w:hAnsi="Times New Roman"/>
          <w:kern w:val="0"/>
          <w:sz w:val="32"/>
          <w:szCs w:val="20"/>
        </w:rPr>
        <w:t>123</w:t>
      </w:r>
      <w:r>
        <w:rPr>
          <w:rFonts w:ascii="Times New Roman" w:eastAsia="仿宋_GB2312" w:hAnsi="Times New Roman"/>
          <w:kern w:val="0"/>
          <w:sz w:val="32"/>
          <w:szCs w:val="20"/>
        </w:rPr>
        <w:t>号</w:t>
      </w:r>
    </w:p>
    <w:p w14:paraId="56A58212" w14:textId="77777777" w:rsidR="00646E6D" w:rsidRDefault="00000000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20"/>
        </w:rPr>
      </w:pPr>
      <w:r>
        <w:rPr>
          <w:rFonts w:ascii="Times New Roman" w:eastAsia="仿宋_GB2312" w:hAnsi="Times New Roman"/>
          <w:kern w:val="0"/>
          <w:sz w:val="32"/>
          <w:szCs w:val="20"/>
        </w:rPr>
        <w:t>邮政编码：</w:t>
      </w:r>
      <w:r>
        <w:rPr>
          <w:rFonts w:ascii="Times New Roman" w:eastAsia="仿宋_GB2312" w:hAnsi="Times New Roman"/>
          <w:kern w:val="0"/>
          <w:sz w:val="32"/>
          <w:szCs w:val="20"/>
        </w:rPr>
        <w:t>110031</w:t>
      </w:r>
    </w:p>
    <w:p w14:paraId="267BE0C1" w14:textId="77777777" w:rsidR="00646E6D" w:rsidRDefault="00000000">
      <w:pPr>
        <w:adjustRightInd w:val="0"/>
        <w:snapToGrid w:val="0"/>
        <w:spacing w:line="620" w:lineRule="exact"/>
        <w:rPr>
          <w:rFonts w:ascii="Times New Roman" w:eastAsia="仿宋_GB2312" w:hAnsi="Times New Roman"/>
          <w:kern w:val="0"/>
          <w:sz w:val="32"/>
          <w:szCs w:val="20"/>
        </w:rPr>
      </w:pPr>
      <w:r>
        <w:rPr>
          <w:rFonts w:ascii="Times New Roman" w:eastAsia="仿宋_GB2312" w:hAnsi="Times New Roman"/>
          <w:kern w:val="0"/>
          <w:sz w:val="32"/>
          <w:szCs w:val="20"/>
        </w:rPr>
        <w:t xml:space="preserve">                    </w:t>
      </w:r>
    </w:p>
    <w:p w14:paraId="796A1B62" w14:textId="77777777" w:rsidR="00646E6D" w:rsidRDefault="00646E6D">
      <w:pPr>
        <w:adjustRightInd w:val="0"/>
        <w:snapToGrid w:val="0"/>
        <w:spacing w:line="620" w:lineRule="exact"/>
        <w:rPr>
          <w:rFonts w:ascii="Times New Roman" w:eastAsia="仿宋_GB2312" w:hAnsi="Times New Roman"/>
          <w:kern w:val="0"/>
          <w:sz w:val="32"/>
          <w:szCs w:val="20"/>
        </w:rPr>
      </w:pPr>
    </w:p>
    <w:p w14:paraId="76A9858B" w14:textId="77777777" w:rsidR="00646E6D" w:rsidRDefault="00000000">
      <w:pPr>
        <w:adjustRightInd w:val="0"/>
        <w:snapToGrid w:val="0"/>
        <w:spacing w:line="620" w:lineRule="exact"/>
        <w:ind w:firstLineChars="1181" w:firstLine="3779"/>
        <w:jc w:val="center"/>
        <w:rPr>
          <w:rFonts w:ascii="Times New Roman" w:eastAsia="仿宋_GB2312" w:hAnsi="Times New Roman"/>
          <w:kern w:val="0"/>
          <w:sz w:val="32"/>
          <w:szCs w:val="20"/>
        </w:rPr>
      </w:pPr>
      <w:r>
        <w:rPr>
          <w:rFonts w:ascii="Times New Roman" w:eastAsia="仿宋_GB2312" w:hAnsi="Times New Roman"/>
          <w:kern w:val="0"/>
          <w:sz w:val="32"/>
          <w:szCs w:val="20"/>
        </w:rPr>
        <w:t>辽宁出入境边防检查总站</w:t>
      </w:r>
    </w:p>
    <w:p w14:paraId="60752AF1" w14:textId="77777777" w:rsidR="00646E6D" w:rsidRDefault="00000000">
      <w:pPr>
        <w:adjustRightInd w:val="0"/>
        <w:snapToGrid w:val="0"/>
        <w:spacing w:line="620" w:lineRule="exact"/>
        <w:ind w:firstLineChars="1181" w:firstLine="3779"/>
        <w:jc w:val="center"/>
        <w:rPr>
          <w:rFonts w:ascii="Times New Roman" w:eastAsia="仿宋_GB2312" w:hAnsi="Times New Roman"/>
          <w:kern w:val="0"/>
          <w:sz w:val="32"/>
          <w:szCs w:val="20"/>
        </w:rPr>
      </w:pPr>
      <w:r>
        <w:rPr>
          <w:rFonts w:ascii="Times New Roman" w:eastAsia="仿宋_GB2312" w:hAnsi="Times New Roman"/>
          <w:kern w:val="0"/>
          <w:sz w:val="32"/>
          <w:szCs w:val="20"/>
        </w:rPr>
        <w:t>202</w:t>
      </w:r>
      <w:r>
        <w:rPr>
          <w:rFonts w:ascii="Times New Roman" w:eastAsia="仿宋_GB2312" w:hAnsi="Times New Roman" w:hint="eastAsia"/>
          <w:kern w:val="0"/>
          <w:sz w:val="32"/>
          <w:szCs w:val="20"/>
        </w:rPr>
        <w:t>4</w:t>
      </w:r>
      <w:r>
        <w:rPr>
          <w:rFonts w:ascii="Times New Roman" w:eastAsia="仿宋_GB2312" w:hAnsi="Times New Roman"/>
          <w:kern w:val="0"/>
          <w:sz w:val="32"/>
          <w:szCs w:val="20"/>
        </w:rPr>
        <w:t>年</w:t>
      </w:r>
      <w:r>
        <w:rPr>
          <w:rFonts w:ascii="Times New Roman" w:eastAsia="仿宋_GB2312" w:hAnsi="Times New Roman" w:hint="eastAsia"/>
          <w:kern w:val="0"/>
          <w:sz w:val="32"/>
          <w:szCs w:val="20"/>
        </w:rPr>
        <w:t>4</w:t>
      </w:r>
      <w:r>
        <w:rPr>
          <w:rFonts w:ascii="Times New Roman" w:eastAsia="仿宋_GB2312" w:hAnsi="Times New Roman"/>
          <w:kern w:val="0"/>
          <w:sz w:val="32"/>
          <w:szCs w:val="20"/>
        </w:rPr>
        <w:t>月</w:t>
      </w:r>
      <w:r>
        <w:rPr>
          <w:rFonts w:ascii="Times New Roman" w:eastAsia="仿宋_GB2312" w:hAnsi="Times New Roman" w:hint="eastAsia"/>
          <w:kern w:val="0"/>
          <w:sz w:val="32"/>
          <w:szCs w:val="20"/>
        </w:rPr>
        <w:t>18</w:t>
      </w:r>
      <w:r>
        <w:rPr>
          <w:rFonts w:ascii="Times New Roman" w:eastAsia="仿宋_GB2312" w:hAnsi="Times New Roman"/>
          <w:kern w:val="0"/>
          <w:sz w:val="32"/>
          <w:szCs w:val="20"/>
        </w:rPr>
        <w:t>日</w:t>
      </w:r>
    </w:p>
    <w:p w14:paraId="09FD4CBA" w14:textId="77777777" w:rsidR="00646E6D" w:rsidRDefault="00646E6D">
      <w:pPr>
        <w:spacing w:line="620" w:lineRule="exact"/>
        <w:sectPr w:rsidR="00646E6D" w:rsidSect="000A79FC"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</w:p>
    <w:p w14:paraId="557521A2" w14:textId="77777777" w:rsidR="00646E6D" w:rsidRDefault="00000000">
      <w:pPr>
        <w:adjustRightInd w:val="0"/>
        <w:snapToGrid w:val="0"/>
        <w:spacing w:line="560" w:lineRule="exact"/>
        <w:jc w:val="left"/>
        <w:rPr>
          <w:rFonts w:ascii="Times New Roman" w:eastAsia="方正小标宋简体" w:hAnsi="Times New Roman"/>
          <w:bCs/>
          <w:kern w:val="0"/>
          <w:sz w:val="32"/>
          <w:szCs w:val="32"/>
        </w:rPr>
      </w:pPr>
      <w:r>
        <w:rPr>
          <w:rFonts w:ascii="Times New Roman" w:eastAsia="黑体" w:hAnsi="Times New Roman"/>
          <w:bCs/>
          <w:kern w:val="0"/>
          <w:sz w:val="32"/>
          <w:szCs w:val="32"/>
        </w:rPr>
        <w:lastRenderedPageBreak/>
        <w:t>附件</w:t>
      </w:r>
    </w:p>
    <w:p w14:paraId="0998282F" w14:textId="77777777" w:rsidR="00646E6D" w:rsidRDefault="0000000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辽宁出入境边防检查总站</w:t>
      </w:r>
    </w:p>
    <w:p w14:paraId="2D4A4EDE" w14:textId="77777777" w:rsidR="00646E6D" w:rsidRDefault="0000000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2024年度拟录用公务员名单</w:t>
      </w:r>
    </w:p>
    <w:p w14:paraId="16C0728B" w14:textId="77777777" w:rsidR="00646E6D" w:rsidRDefault="00000000">
      <w:pPr>
        <w:adjustRightInd w:val="0"/>
        <w:snapToGrid w:val="0"/>
        <w:spacing w:line="560" w:lineRule="exact"/>
        <w:jc w:val="center"/>
        <w:rPr>
          <w:rFonts w:ascii="Times New Roman" w:eastAsia="楷体" w:hAnsi="Times New Roman"/>
          <w:b/>
          <w:kern w:val="0"/>
          <w:sz w:val="32"/>
          <w:szCs w:val="32"/>
        </w:rPr>
      </w:pPr>
      <w:r>
        <w:rPr>
          <w:rFonts w:ascii="Times New Roman" w:eastAsia="楷体" w:hAnsi="Times New Roman"/>
          <w:b/>
          <w:kern w:val="0"/>
          <w:sz w:val="32"/>
          <w:szCs w:val="32"/>
        </w:rPr>
        <w:t>（按准考证号排序）</w:t>
      </w:r>
    </w:p>
    <w:tbl>
      <w:tblPr>
        <w:tblpPr w:leftFromText="180" w:rightFromText="180" w:vertAnchor="text" w:horzAnchor="page" w:tblpXSpec="center" w:tblpY="375"/>
        <w:tblOverlap w:val="never"/>
        <w:tblW w:w="15280" w:type="dxa"/>
        <w:jc w:val="center"/>
        <w:tblLayout w:type="fixed"/>
        <w:tblLook w:val="04A0" w:firstRow="1" w:lastRow="0" w:firstColumn="1" w:lastColumn="0" w:noHBand="0" w:noVBand="1"/>
      </w:tblPr>
      <w:tblGrid>
        <w:gridCol w:w="748"/>
        <w:gridCol w:w="4230"/>
        <w:gridCol w:w="855"/>
        <w:gridCol w:w="769"/>
        <w:gridCol w:w="1935"/>
        <w:gridCol w:w="1635"/>
        <w:gridCol w:w="2250"/>
        <w:gridCol w:w="2858"/>
      </w:tblGrid>
      <w:tr w:rsidR="00646E6D" w14:paraId="69214CD1" w14:textId="77777777">
        <w:trPr>
          <w:trHeight w:val="317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6F471" w14:textId="77777777" w:rsidR="00646E6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C8ADC" w14:textId="77777777" w:rsidR="00646E6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职位名称及代码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804D9" w14:textId="77777777" w:rsidR="00646E6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EB419" w14:textId="77777777" w:rsidR="00646E6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016EC" w14:textId="77777777" w:rsidR="00646E6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准考证号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C2EAE" w14:textId="77777777" w:rsidR="00646E6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7A5F9" w14:textId="77777777" w:rsidR="00646E6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71659" w14:textId="77777777" w:rsidR="00646E6D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</w:tr>
      <w:tr w:rsidR="00646E6D" w14:paraId="793C3264" w14:textId="77777777">
        <w:trPr>
          <w:trHeight w:val="317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CCAC3" w14:textId="77777777" w:rsidR="00646E6D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B76B3" w14:textId="77777777" w:rsidR="00646E6D" w:rsidRDefault="00000000" w:rsidP="00CE4FEC">
            <w:pPr>
              <w:widowControl/>
              <w:spacing w:after="0" w:line="360" w:lineRule="exact"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沈阳出入境边防检查站一级警长及以下</w:t>
            </w:r>
          </w:p>
          <w:p w14:paraId="3315A564" w14:textId="77777777" w:rsidR="00646E6D" w:rsidRDefault="00000000" w:rsidP="00CE4FEC">
            <w:pPr>
              <w:widowControl/>
              <w:spacing w:after="0" w:line="360" w:lineRule="exact"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300130164001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6CA8A" w14:textId="77777777" w:rsidR="00646E6D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高鹤宁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E879" w14:textId="77777777" w:rsidR="00646E6D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749B8" w14:textId="77777777" w:rsidR="00646E6D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164321010301120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3D091" w14:textId="77777777" w:rsidR="00646E6D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51168" w14:textId="77777777" w:rsidR="00646E6D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辽宁大学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9AE9A" w14:textId="77777777" w:rsidR="00646E6D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 w:rsidR="00646E6D" w14:paraId="1C592404" w14:textId="77777777">
        <w:trPr>
          <w:trHeight w:val="317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62E7A" w14:textId="77777777" w:rsidR="00646E6D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1B373" w14:textId="77777777" w:rsidR="00646E6D" w:rsidRDefault="00000000" w:rsidP="00CE4FEC">
            <w:pPr>
              <w:widowControl/>
              <w:spacing w:after="0" w:line="360" w:lineRule="exact"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沈阳出入境边防检查站一级警长及以下</w:t>
            </w:r>
          </w:p>
          <w:p w14:paraId="1E1DEDF0" w14:textId="77777777" w:rsidR="00646E6D" w:rsidRDefault="00000000" w:rsidP="00CE4FEC">
            <w:pPr>
              <w:widowControl/>
              <w:spacing w:after="0" w:line="360" w:lineRule="exact"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300130164001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DDBA3" w14:textId="77777777" w:rsidR="00646E6D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杜盈霏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FF90C" w14:textId="77777777" w:rsidR="00646E6D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20C83" w14:textId="77777777" w:rsidR="00646E6D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164321010500612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6DE8C" w14:textId="77777777" w:rsidR="00646E6D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47C59" w14:textId="77777777" w:rsidR="00646E6D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东北师范大学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333DA" w14:textId="77777777" w:rsidR="00646E6D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 w:rsidR="00646E6D" w14:paraId="26CED05B" w14:textId="77777777">
        <w:trPr>
          <w:trHeight w:val="317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75D8F" w14:textId="77777777" w:rsidR="00646E6D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D01F4" w14:textId="77777777" w:rsidR="00646E6D" w:rsidRDefault="00000000" w:rsidP="00CE4FEC">
            <w:pPr>
              <w:widowControl/>
              <w:spacing w:after="0" w:line="360" w:lineRule="exact"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丹东出入境边防检查站一级警长及以下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300130164002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0C0A9" w14:textId="77777777" w:rsidR="00646E6D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崔玉卓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BF720" w14:textId="77777777" w:rsidR="00646E6D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45778" w14:textId="77777777" w:rsidR="00646E6D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164321010400827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C966D" w14:textId="77777777" w:rsidR="00646E6D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38293" w14:textId="77777777" w:rsidR="00646E6D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沈阳师范大学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53D56" w14:textId="77777777" w:rsidR="00646E6D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 w:rsidR="00646E6D" w14:paraId="68B0ECF3" w14:textId="77777777">
        <w:trPr>
          <w:trHeight w:val="317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BEACE" w14:textId="77777777" w:rsidR="00646E6D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BC012" w14:textId="77777777" w:rsidR="00646E6D" w:rsidRDefault="00000000" w:rsidP="00CE4FEC">
            <w:pPr>
              <w:widowControl/>
              <w:spacing w:after="0" w:line="360" w:lineRule="exact"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丹东港出入境边防检查站一级警长及以下（一）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300130164003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44736" w14:textId="77777777" w:rsidR="00646E6D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车振佳</w:t>
            </w:r>
            <w:proofErr w:type="gramEnd"/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C9FD5" w14:textId="77777777" w:rsidR="00646E6D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C9793" w14:textId="77777777" w:rsidR="00646E6D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164321010101422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FE380" w14:textId="77777777" w:rsidR="00646E6D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7A481" w14:textId="77777777" w:rsidR="00646E6D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辽宁科技大学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EBE21" w14:textId="77777777" w:rsidR="00646E6D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 w:rsidR="00646E6D" w14:paraId="033C372F" w14:textId="77777777">
        <w:trPr>
          <w:trHeight w:val="317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F14DF" w14:textId="77777777" w:rsidR="00646E6D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08CC0" w14:textId="77777777" w:rsidR="00646E6D" w:rsidRDefault="00000000" w:rsidP="00CE4FEC">
            <w:pPr>
              <w:widowControl/>
              <w:spacing w:after="0" w:line="360" w:lineRule="exact"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丹东港出入境边防检查站一级警长及以下（</w:t>
            </w:r>
            <w:r>
              <w:rPr>
                <w:rFonts w:ascii="Times New Roman" w:eastAsiaTheme="minorEastAsia" w:hAnsi="Times New Roman" w:hint="eastAsia"/>
                <w:color w:val="000000"/>
                <w:kern w:val="0"/>
                <w:sz w:val="20"/>
                <w:szCs w:val="20"/>
                <w:lang w:bidi="ar"/>
              </w:rPr>
              <w:t>二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300130164004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45E25" w14:textId="77777777" w:rsidR="00646E6D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周辰清</w:t>
            </w:r>
            <w:proofErr w:type="gramEnd"/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C745B" w14:textId="77777777" w:rsidR="00646E6D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88266" w14:textId="77777777" w:rsidR="00646E6D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164311050601501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F7DDE" w14:textId="77777777" w:rsidR="00646E6D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大学本科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C560A" w14:textId="77777777" w:rsidR="00646E6D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 w:val="20"/>
                <w:szCs w:val="20"/>
                <w:lang w:bidi="ar"/>
              </w:rPr>
              <w:t>东北师范大学人文学院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D6D71" w14:textId="77777777" w:rsidR="00646E6D" w:rsidRDefault="00000000">
            <w:pPr>
              <w:spacing w:line="360" w:lineRule="exact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中国人民解放军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32180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  <w:t>部队</w:t>
            </w:r>
          </w:p>
        </w:tc>
      </w:tr>
    </w:tbl>
    <w:p w14:paraId="381DC337" w14:textId="77777777" w:rsidR="00646E6D" w:rsidRDefault="00646E6D">
      <w:pPr>
        <w:spacing w:line="360" w:lineRule="exact"/>
      </w:pPr>
    </w:p>
    <w:sectPr w:rsidR="00646E6D">
      <w:pgSz w:w="16838" w:h="11906" w:orient="landscape"/>
      <w:pgMar w:top="2098" w:right="1474" w:bottom="1984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hkMWM4N2VhZTFhNzhiMTk5Y2M2YWRjNGIzNmVmYjMifQ=="/>
  </w:docVars>
  <w:rsids>
    <w:rsidRoot w:val="F1DF8B06"/>
    <w:rsid w:val="D7C71237"/>
    <w:rsid w:val="EEDDAFC7"/>
    <w:rsid w:val="F1DF8B06"/>
    <w:rsid w:val="FDF9D988"/>
    <w:rsid w:val="000A79FC"/>
    <w:rsid w:val="00646E6D"/>
    <w:rsid w:val="00CE4FEC"/>
    <w:rsid w:val="045B25A3"/>
    <w:rsid w:val="1CAD08DE"/>
    <w:rsid w:val="1FAC352C"/>
    <w:rsid w:val="21AF01B9"/>
    <w:rsid w:val="21C1163C"/>
    <w:rsid w:val="28946D82"/>
    <w:rsid w:val="31DE506D"/>
    <w:rsid w:val="37F356A0"/>
    <w:rsid w:val="3E4A4C28"/>
    <w:rsid w:val="464A66AF"/>
    <w:rsid w:val="53DE3F16"/>
    <w:rsid w:val="5FAA1E29"/>
    <w:rsid w:val="677670C9"/>
    <w:rsid w:val="6E9DE5FD"/>
    <w:rsid w:val="79290AA2"/>
    <w:rsid w:val="7F1BC6BD"/>
    <w:rsid w:val="9EDB3722"/>
    <w:rsid w:val="BACF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D5E5CE"/>
  <w15:docId w15:val="{C51E868D-1C67-4095-AB8F-D46A130E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M470</cp:lastModifiedBy>
  <cp:revision>3</cp:revision>
  <cp:lastPrinted>2024-04-07T02:16:00Z</cp:lastPrinted>
  <dcterms:created xsi:type="dcterms:W3CDTF">2023-05-27T15:11:00Z</dcterms:created>
  <dcterms:modified xsi:type="dcterms:W3CDTF">2024-04-17T07:21:00Z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321678966FEE4F4E955420C643CE70D5_13</vt:lpwstr>
  </property>
</Properties>
</file>