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140" w:lineRule="exact"/>
        <w:jc w:val="center"/>
        <w:rPr>
          <w:rFonts w:hint="eastAsia"/>
        </w:rPr>
      </w:pPr>
      <w:r>
        <w:rPr>
          <w:rFonts w:hint="eastAsia"/>
        </w:rPr>
        <w:t>明山区事业单位公开招聘人员报名登记表</w:t>
      </w:r>
    </w:p>
    <w:p>
      <w:pPr>
        <w:ind w:left="-718" w:leftChars="-342" w:firstLine="315" w:firstLineChars="150"/>
        <w:rPr>
          <w:rFonts w:hint="eastAsia"/>
        </w:rPr>
      </w:pPr>
      <w:r>
        <w:rPr>
          <w:rFonts w:hint="eastAsia"/>
        </w:rPr>
        <w:t>序   号：</w:t>
      </w:r>
    </w:p>
    <w:tbl>
      <w:tblPr>
        <w:tblStyle w:val="3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03"/>
        <w:gridCol w:w="160"/>
        <w:gridCol w:w="177"/>
        <w:gridCol w:w="66"/>
        <w:gridCol w:w="404"/>
        <w:gridCol w:w="404"/>
        <w:gridCol w:w="260"/>
        <w:gridCol w:w="144"/>
        <w:gridCol w:w="404"/>
        <w:gridCol w:w="172"/>
        <w:gridCol w:w="171"/>
        <w:gridCol w:w="61"/>
        <w:gridCol w:w="404"/>
        <w:gridCol w:w="119"/>
        <w:gridCol w:w="285"/>
        <w:gridCol w:w="404"/>
        <w:gridCol w:w="7"/>
        <w:gridCol w:w="1"/>
        <w:gridCol w:w="156"/>
        <w:gridCol w:w="240"/>
        <w:gridCol w:w="404"/>
        <w:gridCol w:w="212"/>
        <w:gridCol w:w="192"/>
        <w:gridCol w:w="404"/>
        <w:gridCol w:w="65"/>
        <w:gridCol w:w="186"/>
        <w:gridCol w:w="153"/>
        <w:gridCol w:w="262"/>
        <w:gridCol w:w="60"/>
        <w:gridCol w:w="86"/>
        <w:gridCol w:w="404"/>
        <w:gridCol w:w="172"/>
        <w:gridCol w:w="232"/>
        <w:gridCol w:w="429"/>
        <w:gridCol w:w="661"/>
        <w:gridCol w:w="6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7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>
              <w:br w:type="textWrapping"/>
            </w:r>
            <w:r>
              <w:rPr>
                <w:rFonts w:hint="eastAsia"/>
              </w:rPr>
              <w:t>日期</w:t>
            </w:r>
          </w:p>
        </w:tc>
        <w:tc>
          <w:tcPr>
            <w:tcW w:w="1369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2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  <w:r>
              <w:br w:type="textWrapping"/>
            </w:r>
            <w:r>
              <w:rPr>
                <w:rFonts w:hint="eastAsia"/>
              </w:rPr>
              <w:t>证号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08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216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  <w:r>
              <w:br w:type="textWrapping"/>
            </w:r>
            <w:r>
              <w:rPr>
                <w:rFonts w:hint="eastAsia"/>
              </w:rPr>
              <w:t>及所学专业</w:t>
            </w:r>
          </w:p>
        </w:tc>
        <w:tc>
          <w:tcPr>
            <w:tcW w:w="5580" w:type="dxa"/>
            <w:gridSpan w:val="2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</w:t>
            </w:r>
            <w:r>
              <w:br w:type="textWrapping"/>
            </w:r>
            <w:r>
              <w:rPr>
                <w:rFonts w:hint="eastAsia"/>
              </w:rPr>
              <w:t>时  间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72" w:type="dxa"/>
            <w:gridSpan w:val="4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  <w:r>
              <w:br w:type="textWrapping"/>
            </w:r>
            <w:r>
              <w:rPr>
                <w:rFonts w:hint="eastAsia"/>
              </w:rPr>
              <w:t>及职务（职称）</w:t>
            </w:r>
          </w:p>
        </w:tc>
        <w:tc>
          <w:tcPr>
            <w:tcW w:w="5580" w:type="dxa"/>
            <w:gridSpan w:val="25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954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</w:tc>
        <w:tc>
          <w:tcPr>
            <w:tcW w:w="9026" w:type="dxa"/>
            <w:gridSpan w:val="3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市 </w:t>
            </w:r>
            <w:r>
              <w:t xml:space="preserve">           </w:t>
            </w:r>
            <w:r>
              <w:rPr>
                <w:rFonts w:hint="eastAsia"/>
              </w:rPr>
              <w:t xml:space="preserve">县（区） </w:t>
            </w:r>
            <w:r>
              <w:t xml:space="preserve">              </w:t>
            </w:r>
            <w:r>
              <w:rPr>
                <w:rFonts w:hint="eastAsia"/>
              </w:rPr>
              <w:t>乡（街道）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口</w:t>
            </w:r>
            <w:r>
              <w:br w:type="textWrapping"/>
            </w:r>
            <w:r>
              <w:rPr>
                <w:rFonts w:hint="eastAsia"/>
              </w:rPr>
              <w:t>所在地</w:t>
            </w:r>
          </w:p>
        </w:tc>
        <w:tc>
          <w:tcPr>
            <w:tcW w:w="9026" w:type="dxa"/>
            <w:gridSpan w:val="36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 xml:space="preserve">市 </w:t>
            </w:r>
            <w:r>
              <w:t xml:space="preserve">           </w:t>
            </w:r>
            <w:r>
              <w:rPr>
                <w:rFonts w:hint="eastAsia"/>
              </w:rPr>
              <w:t xml:space="preserve">县（区）　　　　　　 </w:t>
            </w:r>
            <w:r>
              <w:t xml:space="preserve">  </w:t>
            </w:r>
            <w:r>
              <w:rPr>
                <w:rFonts w:hint="eastAsia"/>
              </w:rPr>
              <w:t>乡（街道）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联系 </w:t>
            </w:r>
            <w:r>
              <w:t xml:space="preserve"> </w:t>
            </w:r>
            <w:r>
              <w:rPr>
                <w:rFonts w:hint="eastAsia"/>
              </w:rPr>
              <w:t>方式</w:t>
            </w:r>
          </w:p>
        </w:tc>
        <w:tc>
          <w:tcPr>
            <w:tcW w:w="9026" w:type="dxa"/>
            <w:gridSpan w:val="3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  考</w:t>
            </w:r>
            <w:r>
              <w:br w:type="textWrapping"/>
            </w:r>
            <w:r>
              <w:rPr>
                <w:rFonts w:hint="eastAsia"/>
              </w:rPr>
              <w:t>单  位</w:t>
            </w:r>
          </w:p>
        </w:tc>
        <w:tc>
          <w:tcPr>
            <w:tcW w:w="4045" w:type="dxa"/>
            <w:gridSpan w:val="17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  考</w:t>
            </w:r>
            <w:r>
              <w:br w:type="textWrapping"/>
            </w:r>
            <w:r>
              <w:rPr>
                <w:rFonts w:hint="eastAsia"/>
              </w:rPr>
              <w:t>岗  位</w:t>
            </w:r>
          </w:p>
        </w:tc>
        <w:tc>
          <w:tcPr>
            <w:tcW w:w="39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3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45" w:type="dxa"/>
            <w:gridSpan w:val="17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  位</w:t>
            </w:r>
            <w:r>
              <w:br w:type="textWrapping"/>
            </w:r>
            <w:r>
              <w:rPr>
                <w:rFonts w:hint="eastAsia"/>
              </w:rPr>
              <w:t>编  号</w:t>
            </w:r>
          </w:p>
        </w:tc>
        <w:tc>
          <w:tcPr>
            <w:tcW w:w="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 xml:space="preserve">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697" w:type="dxa"/>
            <w:gridSpan w:val="1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是否符合报考职位资格条件要求</w:t>
            </w:r>
          </w:p>
        </w:tc>
        <w:tc>
          <w:tcPr>
            <w:tcW w:w="6261" w:type="dxa"/>
            <w:gridSpan w:val="2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9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教师资格证种类（学段）</w:t>
            </w:r>
          </w:p>
        </w:tc>
        <w:tc>
          <w:tcPr>
            <w:tcW w:w="3483" w:type="dxa"/>
            <w:gridSpan w:val="1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教师资格证任教学科</w:t>
            </w:r>
          </w:p>
        </w:tc>
        <w:tc>
          <w:tcPr>
            <w:tcW w:w="3372" w:type="dxa"/>
            <w:gridSpan w:val="1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9026" w:type="dxa"/>
            <w:gridSpan w:val="36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郑重承诺：本人提交的信息资料真实、准确，经与所报职位报考资格条件核实，确认本人符合该职位的报考资格条件。如本人不符合考试报名条件进行了报名，将无条件服从主管部门做出的考试成绩无效、不能进入面试的决定。已缴纳的考试费用不予退回，由此产生的一切后果由个人承担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ind w:firstLine="6360" w:firstLineChars="2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  　月　　  日</w:t>
            </w:r>
          </w:p>
          <w:p>
            <w:pPr>
              <w:ind w:firstLine="5565" w:firstLineChars="265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369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6261" w:type="dxa"/>
            <w:gridSpan w:val="2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审核（章）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zE3ZTk3ZWRmNjA2ODc3MjMzZWEwYmNlMzU0MmEifQ=="/>
  </w:docVars>
  <w:rsids>
    <w:rsidRoot w:val="00000000"/>
    <w:rsid w:val="602A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2024-04-26T07:34:34Z</dcterms:created>
  <dc:creator>dell</dc:creator>
  <cp:lastModifiedBy>企业用户_1310651140</cp:lastModifiedBy>
  <dcterms:modified xsi:type="dcterms:W3CDTF">2024-04-26T07:37:09Z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F7B94B122F1E4A6389730B69D7C22D6D_12</vt:lpwstr>
  </property>
</Properties>
</file>