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  <w:t>附件6：</w:t>
      </w: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普通高校应届毕业生证明</w:t>
      </w:r>
    </w:p>
    <w:p>
      <w:pPr>
        <w:widowControl/>
        <w:spacing w:line="48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</w:p>
    <w:p>
      <w:pPr>
        <w:widowControl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考生（身份证号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）系我校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专业（毕业证书所写专业）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普通高校应届毕业生。该生修完国家规定教学计划的全部课程，符合研究生学历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（硕士/博士） 学位授予标准，可在202</w:t>
      </w: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年7月31日前获得毕业证书和学位证书。 </w:t>
      </w:r>
    </w:p>
    <w:p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****大学研究生主管部门</w:t>
      </w:r>
      <w:r>
        <w:rPr>
          <w:rFonts w:hint="eastAsia" w:ascii="仿宋" w:hAnsi="仿宋" w:eastAsia="仿宋"/>
          <w:sz w:val="32"/>
          <w:szCs w:val="32"/>
        </w:rPr>
        <w:t>印章</w:t>
      </w:r>
    </w:p>
    <w:p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>
      <w:pPr>
        <w:spacing w:line="360" w:lineRule="auto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注：该证明开具的日期须为202</w:t>
      </w:r>
      <w:r>
        <w:rPr>
          <w:rFonts w:ascii="仿宋" w:hAnsi="仿宋" w:eastAsia="仿宋" w:cs="宋体"/>
          <w:b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日及以后。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3E1A57FD"/>
    <w:rsid w:val="02E56213"/>
    <w:rsid w:val="0B884C29"/>
    <w:rsid w:val="23ED59CE"/>
    <w:rsid w:val="2BAA2542"/>
    <w:rsid w:val="3E1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2024-05-17T01:36:00Z</dcterms:created>
  <dc:creator>窑雨露</dc:creator>
  <cp:lastModifiedBy>Heumggi</cp:lastModifiedBy>
  <dcterms:modified xsi:type="dcterms:W3CDTF">2024-05-18T04:26:56Z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E4E053E20DF442AFB5EBEDD455ECA1F8_11</vt:lpwstr>
  </property>
</Properties>
</file>