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附件3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辽宁师范大学外来人员入校二维码</w:t>
      </w:r>
    </w:p>
    <w:bookmarkEnd w:id="0"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3810000" cy="381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90"/>
    <w:rsid w:val="001718A5"/>
    <w:rsid w:val="004B5852"/>
    <w:rsid w:val="006F54CD"/>
    <w:rsid w:val="00A94DC2"/>
    <w:rsid w:val="00B27C90"/>
    <w:rsid w:val="00CE7160"/>
    <w:rsid w:val="00DC66D8"/>
    <w:rsid w:val="00FE3E3E"/>
    <w:rsid w:val="4A22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1</Lines>
  <Paragraphs>1</Paragraphs>
  <TotalTime>2</TotalTime>
  <ScaleCrop>false</ScaleCrop>
  <LinksUpToDate>false</LinksUpToDate>
  <CharactersWithSpaces>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2024-05-24T02:24:00Z</dcterms:created>
  <dc:creator>毕凯峰</dc:creator>
  <cp:lastModifiedBy>这位妹妹我仿佛见过</cp:lastModifiedBy>
  <dcterms:modified xsi:type="dcterms:W3CDTF">2024-05-24T03:55:39Z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CAF8D0FF4A1A429D99A10A42F90828EA_13</vt:lpwstr>
  </property>
</Properties>
</file>