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202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年</w:t>
      </w:r>
      <w:r>
        <w:rPr>
          <w:rFonts w:hint="eastAsia" w:ascii="微软雅黑" w:hAnsi="微软雅黑" w:eastAsia="微软雅黑" w:cs="微软雅黑"/>
          <w:b/>
          <w:sz w:val="30"/>
          <w:szCs w:val="30"/>
          <w:lang w:eastAsia="zh-CN"/>
        </w:rPr>
        <w:t>辽宁台安经济开发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0"/>
          <w:szCs w:val="30"/>
          <w:lang w:eastAsia="zh-CN"/>
        </w:rPr>
        <w:t>区管理委员会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公开招聘</w:t>
      </w:r>
      <w:r>
        <w:rPr>
          <w:rStyle w:val="5"/>
          <w:rFonts w:hint="eastAsia" w:ascii="微软雅黑" w:hAnsi="微软雅黑" w:eastAsia="微软雅黑" w:cs="微软雅黑"/>
          <w:sz w:val="30"/>
          <w:szCs w:val="30"/>
          <w:lang w:eastAsia="zh-CN"/>
        </w:rPr>
        <w:t>人员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报名表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</w:p>
    <w:tbl>
      <w:tblPr>
        <w:tblStyle w:val="3"/>
        <w:tblW w:w="9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419"/>
        <w:gridCol w:w="1686"/>
        <w:gridCol w:w="940"/>
        <w:gridCol w:w="1503"/>
        <w:gridCol w:w="1251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姓 名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性 别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出生年月</w:t>
            </w:r>
          </w:p>
        </w:tc>
        <w:tc>
          <w:tcPr>
            <w:tcW w:w="12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251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ind w:firstLine="102" w:firstLineChars="49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民 族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50"/>
                <w:kern w:val="0"/>
                <w:szCs w:val="21"/>
                <w:fitText w:val="1452" w:id="1455443886"/>
              </w:rPr>
              <w:t>身份证号</w:t>
            </w:r>
            <w:r>
              <w:rPr>
                <w:rFonts w:hint="eastAsia" w:ascii="微软雅黑" w:hAnsi="微软雅黑" w:eastAsia="微软雅黑" w:cs="微软雅黑"/>
                <w:bCs/>
                <w:spacing w:val="1"/>
                <w:kern w:val="0"/>
                <w:szCs w:val="21"/>
                <w:fitText w:val="1452" w:id="1455443886"/>
              </w:rPr>
              <w:t>码</w:t>
            </w:r>
          </w:p>
        </w:tc>
        <w:tc>
          <w:tcPr>
            <w:tcW w:w="369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25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学 历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pacing w:val="50"/>
                <w:kern w:val="0"/>
                <w:szCs w:val="21"/>
                <w:fitText w:val="1452" w:id="502794245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联  系  电  话</w:t>
            </w:r>
          </w:p>
        </w:tc>
        <w:tc>
          <w:tcPr>
            <w:tcW w:w="369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25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全 日 制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毕业院校及专业</w:t>
            </w:r>
          </w:p>
        </w:tc>
        <w:tc>
          <w:tcPr>
            <w:tcW w:w="4945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8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非全日制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毕业院校及专业</w:t>
            </w:r>
          </w:p>
        </w:tc>
        <w:tc>
          <w:tcPr>
            <w:tcW w:w="4945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8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户籍所在地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8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现工作单位及职务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8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是否服从调配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117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ind w:firstLine="411" w:firstLineChars="196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本人承诺：以上填报信息真实准确，并符合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辽宁台安经济开发区管理委员会人员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公告中报名资格条件，如有不实之处，愿意承担相应后果。</w:t>
            </w:r>
          </w:p>
          <w:p>
            <w:pPr>
              <w:spacing w:line="560" w:lineRule="exact"/>
              <w:ind w:firstLine="411" w:firstLineChars="196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ind w:firstLine="619" w:firstLineChars="295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考生签名：</w:t>
            </w: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5112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招聘公司审核意见：</w:t>
            </w:r>
          </w:p>
          <w:p>
            <w:pPr>
              <w:spacing w:line="560" w:lineRule="exact"/>
              <w:ind w:firstLine="514" w:firstLineChars="245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ind w:firstLine="514" w:firstLineChars="245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签字：</w:t>
            </w:r>
          </w:p>
          <w:p>
            <w:pPr>
              <w:spacing w:line="560" w:lineRule="exact"/>
              <w:ind w:firstLine="3024" w:firstLineChars="1440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  年   月   日</w:t>
            </w:r>
          </w:p>
          <w:p>
            <w:pPr>
              <w:spacing w:line="560" w:lineRule="exact"/>
              <w:ind w:firstLine="3024" w:firstLineChars="1440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400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辽宁台安经济开发区管理委员会</w:t>
            </w: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意见：</w:t>
            </w: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签字：</w:t>
            </w:r>
          </w:p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DdkYjQ2MjY1NTJiY2U3MGJiZjg5NGYxYTNmMjIifQ=="/>
  </w:docVars>
  <w:rsids>
    <w:rsidRoot w:val="18DC1B56"/>
    <w:rsid w:val="00E4535D"/>
    <w:rsid w:val="0A731E19"/>
    <w:rsid w:val="0DA61773"/>
    <w:rsid w:val="15220240"/>
    <w:rsid w:val="18DC1B56"/>
    <w:rsid w:val="29A47527"/>
    <w:rsid w:val="2AF84BD0"/>
    <w:rsid w:val="30946BAA"/>
    <w:rsid w:val="32D93E6A"/>
    <w:rsid w:val="36A25BE7"/>
    <w:rsid w:val="3E835588"/>
    <w:rsid w:val="4D2710DA"/>
    <w:rsid w:val="52B70302"/>
    <w:rsid w:val="5D930F11"/>
    <w:rsid w:val="61385795"/>
    <w:rsid w:val="69461DC9"/>
    <w:rsid w:val="6DF32354"/>
    <w:rsid w:val="6E720C5F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1708</Words>
  <Characters>1744</Characters>
  <Lines>0</Lines>
  <Paragraphs>0</Paragraphs>
  <TotalTime>122</TotalTime>
  <ScaleCrop>false</ScaleCrop>
  <LinksUpToDate>false</LinksUpToDate>
  <CharactersWithSpaces>1967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2022-10-24T00:50:00Z</dcterms:created>
  <dc:creator>MADE。</dc:creator>
  <cp:lastModifiedBy>晓雨</cp:lastModifiedBy>
  <dcterms:modified xsi:type="dcterms:W3CDTF">2024-06-04T02:50:12Z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C5895E0C6B9D4E9EA53A333BB40FBA2F_13</vt:lpwstr>
  </property>
</Properties>
</file>