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3441" w:tblpY="4023"/>
        <w:tblW w:w="1021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390"/>
        <w:gridCol w:w="1470"/>
        <w:gridCol w:w="2475"/>
        <w:gridCol w:w="916"/>
        <w:gridCol w:w="6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考生姓名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总成绩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名次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bookmarkStart w:id="0" w:name="OLE_LINK1"/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刘艺文</w:t>
            </w:r>
            <w:bookmarkEnd w:id="0"/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辽宁省文物考古研究院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田野考古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2121014402204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103.5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张雅婷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辽宁省文物考古研究院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田野考古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2121014401323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魏昊若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辽宁省文物考古研究院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田野考古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2121014400224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99.5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于士博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辽宁省文物考古研究院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田野考古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2121110304127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98.25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马一博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辽宁省文物考古研究院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田野考古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2121014401210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张雨婷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辽宁省文物考古研究院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田野考古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2121140201829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94.5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王淼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辽宁省文物考古研究院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田野考古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2121130403017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86.25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李丽莹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辽宁省文物考古研究院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田野考古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2121014400630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85.5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刘琦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辽宁省文物考古研究院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田野考古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2121014400724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85.25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焦馨锐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辽宁省文物考古研究院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田野考古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2121050300809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83.25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孟心竹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辽宁省文物考古研究院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田野考古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2121014401316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13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bookmarkStart w:id="1" w:name="_GoBack"/>
      <w:bookmarkEnd w:id="1"/>
    </w:p>
    <w:p>
      <w:pPr>
        <w:ind w:firstLine="5720" w:firstLineChars="1300"/>
        <w:jc w:val="both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面试人员名单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246C99E-6845-4F08-9802-D97E4CC15F6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2550D0A-90D1-4BB9-A725-2DE6C302CC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1NTNmYjkwOTA3N2UzMDY4OTgyMDE3M2YyNWRlNmMifQ=="/>
  </w:docVars>
  <w:rsids>
    <w:rsidRoot w:val="000F3548"/>
    <w:rsid w:val="000F3548"/>
    <w:rsid w:val="00F36D0C"/>
    <w:rsid w:val="38722B64"/>
    <w:rsid w:val="7E42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412</Characters>
  <Lines>3</Lines>
  <Paragraphs>1</Paragraphs>
  <TotalTime>5</TotalTime>
  <ScaleCrop>false</ScaleCrop>
  <LinksUpToDate>false</LinksUpToDate>
  <CharactersWithSpaces>412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2024-06-03T00:47:00Z</dcterms:created>
  <dc:creator>Lenovo</dc:creator>
  <cp:lastModifiedBy>企业用户_1396277601</cp:lastModifiedBy>
  <dcterms:modified xsi:type="dcterms:W3CDTF">2024-06-03T01:21:18Z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100A541100CD46FEB9EA725B6C4C47E5_12</vt:lpwstr>
  </property>
</Properties>
</file>