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Style w:val="6"/>
          <w:rFonts w:ascii="仿宋_GB2312" w:hAnsi="仿宋" w:eastAsia="仿宋_GB2312" w:cs="仿宋"/>
          <w:color w:val="000000" w:themeColor="text1"/>
          <w:sz w:val="34"/>
          <w:szCs w:val="34"/>
          <w14:textFill>
            <w14:solidFill>
              <w14:schemeClr w14:val="tx1"/>
            </w14:solidFill>
          </w14:textFill>
        </w:rPr>
      </w:pPr>
      <w:r>
        <w:rPr>
          <w:rStyle w:val="6"/>
          <w:rFonts w:hint="eastAsia" w:ascii="仿宋_GB2312" w:hAnsi="仿宋" w:eastAsia="仿宋_GB2312" w:cs="仿宋"/>
          <w:color w:val="000000" w:themeColor="text1"/>
          <w:sz w:val="34"/>
          <w:szCs w:val="34"/>
          <w14:textFill>
            <w14:solidFill>
              <w14:schemeClr w14:val="tx1"/>
            </w14:solidFill>
          </w14:textFill>
        </w:rPr>
        <w:t>附件2：</w:t>
      </w:r>
    </w:p>
    <w:p>
      <w:pPr>
        <w:shd w:val="clear" w:color="auto" w:fill="FFFFFF"/>
        <w:spacing w:line="560" w:lineRule="exact"/>
        <w:jc w:val="center"/>
        <w:rPr>
          <w:rStyle w:val="6"/>
          <w:rFonts w:ascii="方正小标宋简体" w:hAnsi="仿宋" w:eastAsia="方正小标宋简体" w:cs="仿宋"/>
          <w:color w:val="000000" w:themeColor="text1"/>
          <w:sz w:val="44"/>
          <w:szCs w:val="44"/>
          <w14:textFill>
            <w14:solidFill>
              <w14:schemeClr w14:val="tx1"/>
            </w14:solidFill>
          </w14:textFill>
        </w:rPr>
      </w:pPr>
    </w:p>
    <w:p>
      <w:pPr>
        <w:shd w:val="clear" w:color="auto" w:fill="FFFFFF"/>
        <w:spacing w:line="560" w:lineRule="exact"/>
        <w:jc w:val="center"/>
        <w:rPr>
          <w:rStyle w:val="6"/>
          <w:rFonts w:ascii="方正小标宋简体" w:hAnsi="仿宋" w:eastAsia="方正小标宋简体" w:cs="仿宋"/>
          <w:color w:val="000000" w:themeColor="text1"/>
          <w:sz w:val="44"/>
          <w:szCs w:val="44"/>
          <w14:textFill>
            <w14:solidFill>
              <w14:schemeClr w14:val="tx1"/>
            </w14:solidFill>
          </w14:textFill>
        </w:rPr>
      </w:pPr>
      <w:r>
        <w:rPr>
          <w:rStyle w:val="6"/>
          <w:rFonts w:hint="eastAsia" w:ascii="方正小标宋简体" w:hAnsi="仿宋" w:eastAsia="方正小标宋简体" w:cs="仿宋"/>
          <w:color w:val="000000" w:themeColor="text1"/>
          <w:sz w:val="44"/>
          <w:szCs w:val="44"/>
          <w14:textFill>
            <w14:solidFill>
              <w14:schemeClr w14:val="tx1"/>
            </w14:solidFill>
          </w14:textFill>
        </w:rPr>
        <w:t>凌源市2024年公开招聘教师考试</w:t>
      </w:r>
    </w:p>
    <w:p>
      <w:pPr>
        <w:shd w:val="clear" w:color="auto" w:fill="FFFFFF"/>
        <w:spacing w:line="560" w:lineRule="exact"/>
        <w:jc w:val="center"/>
        <w:rPr>
          <w:rStyle w:val="6"/>
          <w:rFonts w:ascii="方正小标宋简体" w:hAnsi="仿宋" w:eastAsia="方正小标宋简体" w:cs="仿宋"/>
          <w:color w:val="000000" w:themeColor="text1"/>
          <w:sz w:val="44"/>
          <w:szCs w:val="44"/>
          <w14:textFill>
            <w14:solidFill>
              <w14:schemeClr w14:val="tx1"/>
            </w14:solidFill>
          </w14:textFill>
        </w:rPr>
      </w:pPr>
      <w:r>
        <w:rPr>
          <w:rStyle w:val="6"/>
          <w:rFonts w:hint="eastAsia" w:ascii="方正小标宋简体" w:hAnsi="仿宋" w:eastAsia="方正小标宋简体" w:cs="仿宋"/>
          <w:color w:val="000000" w:themeColor="text1"/>
          <w:sz w:val="44"/>
          <w:szCs w:val="44"/>
          <w14:textFill>
            <w14:solidFill>
              <w14:schemeClr w14:val="tx1"/>
            </w14:solidFill>
          </w14:textFill>
        </w:rPr>
        <w:t>报名材料清单</w:t>
      </w:r>
    </w:p>
    <w:p>
      <w:pPr>
        <w:shd w:val="clear" w:color="auto" w:fill="FFFFFF"/>
        <w:spacing w:line="560" w:lineRule="exact"/>
        <w:ind w:firstLine="680" w:firstLineChars="200"/>
        <w:jc w:val="both"/>
        <w:rPr>
          <w:rFonts w:ascii="仿宋_GB2312" w:eastAsia="仿宋_GB2312"/>
          <w:sz w:val="34"/>
          <w:szCs w:val="34"/>
        </w:rPr>
      </w:pP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考生均需上传本人半年内免冠正面电子证件照片</w:t>
      </w:r>
      <w:r>
        <w:rPr>
          <w:rFonts w:ascii="仿宋_GB2312" w:hAnsi="仿宋" w:eastAsia="仿宋_GB2312" w:cs="仿宋"/>
          <w:sz w:val="34"/>
          <w:szCs w:val="34"/>
        </w:rPr>
        <w:t>(35×45mm</w:t>
      </w:r>
      <w:r>
        <w:rPr>
          <w:rFonts w:hint="eastAsia" w:ascii="仿宋_GB2312" w:hAnsi="仿宋" w:eastAsia="仿宋_GB2312" w:cs="仿宋"/>
          <w:sz w:val="34"/>
          <w:szCs w:val="34"/>
        </w:rPr>
        <w:t>、</w:t>
      </w:r>
      <w:r>
        <w:rPr>
          <w:rFonts w:ascii="仿宋_GB2312" w:hAnsi="仿宋" w:eastAsia="仿宋_GB2312" w:cs="仿宋"/>
          <w:sz w:val="34"/>
          <w:szCs w:val="34"/>
        </w:rPr>
        <w:t>彩色证件照</w:t>
      </w:r>
      <w:r>
        <w:rPr>
          <w:rFonts w:hint="eastAsia" w:ascii="仿宋_GB2312" w:hAnsi="仿宋" w:eastAsia="仿宋_GB2312" w:cs="仿宋"/>
          <w:sz w:val="34"/>
          <w:szCs w:val="34"/>
        </w:rPr>
        <w:t>、</w:t>
      </w:r>
      <w:r>
        <w:rPr>
          <w:rFonts w:ascii="仿宋_GB2312" w:hAnsi="仿宋" w:eastAsia="仿宋_GB2312" w:cs="仿宋"/>
          <w:sz w:val="34"/>
          <w:szCs w:val="34"/>
        </w:rPr>
        <w:t>jpg格式</w:t>
      </w:r>
      <w:r>
        <w:rPr>
          <w:rFonts w:hint="eastAsia" w:ascii="仿宋_GB2312" w:hAnsi="仿宋" w:eastAsia="仿宋_GB2312" w:cs="仿宋"/>
          <w:sz w:val="34"/>
          <w:szCs w:val="34"/>
        </w:rPr>
        <w:t>、</w:t>
      </w:r>
      <w:r>
        <w:rPr>
          <w:rFonts w:ascii="仿宋_GB2312" w:hAnsi="仿宋" w:eastAsia="仿宋_GB2312" w:cs="仿宋"/>
          <w:sz w:val="34"/>
          <w:szCs w:val="34"/>
        </w:rPr>
        <w:t>100KB以下</w:t>
      </w:r>
      <w:r>
        <w:rPr>
          <w:rFonts w:hint="eastAsia" w:ascii="仿宋_GB2312" w:hAnsi="仿宋" w:eastAsia="仿宋_GB2312" w:cs="仿宋"/>
          <w:sz w:val="34"/>
          <w:szCs w:val="34"/>
        </w:rPr>
        <w:t>、底色为白色</w:t>
      </w:r>
      <w:r>
        <w:rPr>
          <w:rFonts w:ascii="仿宋_GB2312" w:hAnsi="仿宋" w:eastAsia="仿宋_GB2312" w:cs="仿宋"/>
          <w:sz w:val="34"/>
          <w:szCs w:val="34"/>
        </w:rPr>
        <w:t>)</w:t>
      </w:r>
      <w:r>
        <w:rPr>
          <w:rFonts w:hint="eastAsia" w:ascii="仿宋_GB2312" w:hAnsi="仿宋" w:eastAsia="仿宋_GB2312" w:cs="仿宋"/>
          <w:sz w:val="34"/>
          <w:szCs w:val="34"/>
        </w:rPr>
        <w:t>。</w:t>
      </w:r>
      <w:r>
        <w:rPr>
          <w:rFonts w:ascii="仿宋_GB2312" w:hAnsi="仿宋" w:eastAsia="仿宋_GB2312" w:cs="仿宋"/>
          <w:sz w:val="34"/>
          <w:szCs w:val="34"/>
        </w:rPr>
        <w:t>在上传照片前，请先下载</w:t>
      </w:r>
      <w:r>
        <w:rPr>
          <w:rFonts w:hint="eastAsia" w:ascii="仿宋_GB2312" w:hAnsi="仿宋" w:eastAsia="仿宋_GB2312" w:cs="仿宋"/>
          <w:sz w:val="34"/>
          <w:szCs w:val="34"/>
        </w:rPr>
        <w:t>报名网站提供的</w:t>
      </w:r>
      <w:r>
        <w:rPr>
          <w:rFonts w:ascii="仿宋_GB2312" w:hAnsi="仿宋" w:eastAsia="仿宋_GB2312" w:cs="仿宋"/>
          <w:sz w:val="34"/>
          <w:szCs w:val="34"/>
        </w:rPr>
        <w:t>照片审核处理工具，预先使用该软件进行照片审核处理。</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一、报考农村小学教师岗位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*专科学历报考的，同时提供户口簿页扫描制成的jpg图片，可与身份证扫描到同一张纸上。</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毕业证扫描后制成的jpg图片。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毕业证“学信网”查询结果打印制成的jpg图片（二维码有效期选“最长期限”）。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学位证扫描制成的jpg图片。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5.</w:t>
      </w:r>
      <w:r>
        <w:rPr>
          <w:rFonts w:hint="eastAsia" w:ascii="仿宋_GB2312" w:hAnsi="仿宋" w:eastAsia="仿宋_GB2312" w:cs="仿宋"/>
          <w:sz w:val="34"/>
          <w:szCs w:val="34"/>
        </w:rPr>
        <w:t>学位证“学信网”查询结果打印制成的jpg图片（二维码有效期选“最长期限”）。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6.</w:t>
      </w:r>
      <w:r>
        <w:rPr>
          <w:rFonts w:hint="eastAsia" w:ascii="仿宋_GB2312" w:hAnsi="仿宋" w:eastAsia="仿宋_GB2312" w:cs="仿宋"/>
          <w:sz w:val="34"/>
          <w:szCs w:val="34"/>
        </w:rPr>
        <w:t>教师资格证扫描制成的jpg图片。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7.</w:t>
      </w:r>
      <w:r>
        <w:rPr>
          <w:rFonts w:hint="eastAsia" w:ascii="仿宋_GB2312" w:hAnsi="仿宋" w:eastAsia="仿宋_GB2312" w:cs="仿宋"/>
          <w:sz w:val="34"/>
          <w:szCs w:val="34"/>
        </w:rPr>
        <w:t>“中国教师资格证网”查询网页打印后制成的jpg图片。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8.</w:t>
      </w:r>
      <w:r>
        <w:rPr>
          <w:rFonts w:hint="eastAsia" w:ascii="仿宋_GB2312" w:hAnsi="仿宋" w:eastAsia="仿宋_GB2312" w:cs="仿宋"/>
          <w:sz w:val="34"/>
          <w:szCs w:val="34"/>
        </w:rPr>
        <w:t>尚未取得教师资格证，但已通过认定的，上传“中国教师资格证网”中“认定通过”页面打印后制成的jpg图片。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9.</w:t>
      </w:r>
      <w:r>
        <w:rPr>
          <w:rFonts w:hint="eastAsia" w:ascii="仿宋_GB2312" w:hAnsi="仿宋" w:eastAsia="仿宋_GB2312" w:cs="仿宋"/>
          <w:sz w:val="34"/>
          <w:szCs w:val="34"/>
        </w:rPr>
        <w:t>普通话水平测试等级证书扫描后制成的jpg图片。</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ascii="仿宋_GB2312" w:hAnsi="仿宋" w:eastAsia="仿宋_GB2312" w:cs="仿宋"/>
          <w:sz w:val="34"/>
          <w:szCs w:val="34"/>
        </w:rPr>
        <w:t>10.</w:t>
      </w:r>
      <w:r>
        <w:rPr>
          <w:rFonts w:hint="eastAsia" w:ascii="仿宋_GB2312" w:hAnsi="仿宋" w:eastAsia="仿宋_GB2312" w:cs="仿宋"/>
          <w:sz w:val="34"/>
          <w:szCs w:val="34"/>
        </w:rPr>
        <w:t>“国家普通话水平测试网站”查询证书网页打印后制成的jpg图片。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11.</w:t>
      </w:r>
      <w:r>
        <w:rPr>
          <w:rFonts w:hint="eastAsia" w:ascii="仿宋_GB2312" w:hAnsi="仿宋" w:eastAsia="仿宋_GB2312" w:cs="仿宋"/>
          <w:sz w:val="34"/>
          <w:szCs w:val="34"/>
          <w:highlight w:val="none"/>
        </w:rPr>
        <w:t>师范类专业证明。</w:t>
      </w:r>
      <w:r>
        <w:rPr>
          <w:rFonts w:hint="eastAsia" w:ascii="仿宋_GB2312" w:hAnsi="仿宋" w:eastAsia="仿宋_GB2312" w:cs="仿宋"/>
          <w:sz w:val="34"/>
          <w:szCs w:val="34"/>
        </w:rPr>
        <w:t>毕业证未明确标明“师范类”的，需提供毕业学校二级学院以上级别出具的加盖公章的师范类专业证明。报考岗位条件要求专业为师范类的，需提供此证明（附件</w:t>
      </w:r>
      <w:r>
        <w:rPr>
          <w:rFonts w:ascii="仿宋_GB2312" w:hAnsi="仿宋" w:eastAsia="仿宋_GB2312" w:cs="仿宋"/>
          <w:sz w:val="34"/>
          <w:szCs w:val="34"/>
        </w:rPr>
        <w:t>4</w:t>
      </w:r>
      <w:r>
        <w:rPr>
          <w:rFonts w:hint="eastAsia" w:ascii="仿宋_GB2312" w:hAnsi="仿宋" w:eastAsia="仿宋_GB2312" w:cs="仿宋"/>
          <w:sz w:val="34"/>
          <w:szCs w:val="34"/>
        </w:rPr>
        <w:t>）。</w:t>
      </w:r>
    </w:p>
    <w:p>
      <w:pPr>
        <w:shd w:val="clear" w:color="auto" w:fill="FFFFFF"/>
        <w:tabs>
          <w:tab w:val="left" w:pos="312"/>
        </w:tabs>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二、报考农村初中教师岗位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毕业证扫描后制成的jpg图片。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毕业证“学信网”查询结果打印后制成的jpg图片（二维码有效期选“最长期限”）。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学位证扫描后制成的jpg图片。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w:t>
      </w:r>
      <w:r>
        <w:rPr>
          <w:rFonts w:ascii="仿宋_GB2312" w:hAnsi="仿宋" w:eastAsia="仿宋_GB2312" w:cs="仿宋"/>
          <w:sz w:val="34"/>
          <w:szCs w:val="34"/>
        </w:rPr>
        <w:t>.</w:t>
      </w:r>
      <w:r>
        <w:rPr>
          <w:rFonts w:hint="eastAsia" w:ascii="仿宋_GB2312" w:hAnsi="仿宋" w:eastAsia="仿宋_GB2312" w:cs="仿宋"/>
          <w:sz w:val="34"/>
          <w:szCs w:val="34"/>
        </w:rPr>
        <w:t>学位证“学信网”查询结果打印后制成的jpg图片（二维码有效期选“最长期限”）。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6.</w:t>
      </w:r>
      <w:r>
        <w:rPr>
          <w:rFonts w:hint="eastAsia" w:ascii="仿宋_GB2312" w:hAnsi="仿宋" w:eastAsia="仿宋_GB2312" w:cs="仿宋"/>
          <w:sz w:val="34"/>
          <w:szCs w:val="34"/>
        </w:rPr>
        <w:t>已经取得教师资格证的，教师资格证扫描后制成的jpg图片。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7.</w:t>
      </w:r>
      <w:r>
        <w:rPr>
          <w:rFonts w:hint="eastAsia" w:ascii="仿宋_GB2312" w:hAnsi="仿宋" w:eastAsia="仿宋_GB2312" w:cs="仿宋"/>
          <w:sz w:val="34"/>
          <w:szCs w:val="34"/>
        </w:rPr>
        <w:t>“中国教师资格证网”查询网页打印制成的jpg图片。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8.</w:t>
      </w:r>
      <w:r>
        <w:rPr>
          <w:rFonts w:hint="eastAsia" w:ascii="仿宋_GB2312" w:hAnsi="仿宋" w:eastAsia="仿宋_GB2312" w:cs="仿宋"/>
          <w:sz w:val="34"/>
          <w:szCs w:val="34"/>
        </w:rPr>
        <w:t>尚未取得教师资格证，但已通过认定的，上传“中国教师资格证网”中“认定通过”页面打印制成的jpg图片。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9.</w:t>
      </w:r>
      <w:r>
        <w:rPr>
          <w:rFonts w:hint="eastAsia" w:ascii="仿宋_GB2312" w:hAnsi="仿宋" w:eastAsia="仿宋_GB2312" w:cs="仿宋"/>
          <w:sz w:val="34"/>
          <w:szCs w:val="34"/>
        </w:rPr>
        <w:t>普通话水平测试等级证书扫描制成的jpg图片。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10.</w:t>
      </w:r>
      <w:r>
        <w:rPr>
          <w:rFonts w:hint="eastAsia" w:ascii="仿宋_GB2312" w:hAnsi="仿宋" w:eastAsia="仿宋_GB2312" w:cs="仿宋"/>
          <w:sz w:val="34"/>
          <w:szCs w:val="34"/>
        </w:rPr>
        <w:t>“国家普通话水平测试网站”查询证书网页打印制成的jpg图片。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11.</w:t>
      </w:r>
      <w:r>
        <w:rPr>
          <w:rFonts w:hint="eastAsia" w:ascii="仿宋_GB2312" w:hAnsi="仿宋" w:eastAsia="仿宋_GB2312" w:cs="仿宋"/>
          <w:sz w:val="34"/>
          <w:szCs w:val="34"/>
          <w:highlight w:val="none"/>
        </w:rPr>
        <w:t>师范类专业证明。</w:t>
      </w:r>
      <w:r>
        <w:rPr>
          <w:rFonts w:hint="eastAsia" w:ascii="仿宋_GB2312" w:hAnsi="仿宋" w:eastAsia="仿宋_GB2312" w:cs="仿宋"/>
          <w:sz w:val="34"/>
          <w:szCs w:val="34"/>
        </w:rPr>
        <w:t>毕业证未明确标明“师范类”的，需提供毕业学校二级学院以上级别出具的加盖公章的师范类专业证明。报考岗位条件要求专业为师范类的，需提供此证明（附件</w:t>
      </w:r>
      <w:r>
        <w:rPr>
          <w:rFonts w:ascii="仿宋_GB2312" w:hAnsi="仿宋" w:eastAsia="仿宋_GB2312" w:cs="仿宋"/>
          <w:sz w:val="34"/>
          <w:szCs w:val="34"/>
        </w:rPr>
        <w:t>4</w:t>
      </w:r>
      <w:r>
        <w:rPr>
          <w:rFonts w:hint="eastAsia" w:ascii="仿宋_GB2312" w:hAnsi="仿宋" w:eastAsia="仿宋_GB2312" w:cs="仿宋"/>
          <w:sz w:val="34"/>
          <w:szCs w:val="34"/>
        </w:rPr>
        <w:t>）。</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三、报考普通高中教师岗位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本科毕业证扫描后制成的jpg图片文档。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本科毕业证“学信网”查询结果打印后制成的jpg图片（二维码有效期选“最长期限”）。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4.学士学位证扫描后制成的jpg图片。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5.学士学位证“学信网”查询结果打印制成的jpg图片（二维码有效期选“最长期限”）。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6.研究生毕业证扫描制成的jpg图片文档。</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7.研究生毕业证“学信网”查询结果打印制成的jpg图片（二维码有效期选“最长期限”）。</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hint="eastAsia" w:ascii="仿宋_GB2312" w:hAnsi="仿宋" w:eastAsia="仿宋_GB2312" w:cs="仿宋"/>
          <w:sz w:val="34"/>
          <w:szCs w:val="34"/>
        </w:rPr>
        <w:t>8.硕士学位证扫描制成的jpg图片。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9.</w:t>
      </w:r>
      <w:r>
        <w:rPr>
          <w:rFonts w:hint="eastAsia" w:ascii="仿宋_GB2312" w:hAnsi="仿宋" w:eastAsia="仿宋_GB2312" w:cs="仿宋"/>
          <w:sz w:val="34"/>
          <w:szCs w:val="34"/>
          <w:highlight w:val="none"/>
        </w:rPr>
        <w:t>已经取得教师资格证的</w:t>
      </w:r>
      <w:r>
        <w:rPr>
          <w:rFonts w:hint="eastAsia" w:ascii="仿宋_GB2312" w:hAnsi="仿宋" w:eastAsia="仿宋_GB2312" w:cs="仿宋"/>
          <w:sz w:val="34"/>
          <w:szCs w:val="34"/>
        </w:rPr>
        <w:t>，教师资格证扫描制成的jpg图片。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10.</w:t>
      </w:r>
      <w:r>
        <w:rPr>
          <w:rFonts w:hint="eastAsia" w:ascii="仿宋_GB2312" w:hAnsi="仿宋" w:eastAsia="仿宋_GB2312" w:cs="仿宋"/>
          <w:sz w:val="34"/>
          <w:szCs w:val="34"/>
          <w:highlight w:val="none"/>
        </w:rPr>
        <w:t>已经取得教师资格证的</w:t>
      </w:r>
      <w:r>
        <w:rPr>
          <w:rFonts w:hint="eastAsia" w:ascii="仿宋_GB2312" w:hAnsi="仿宋" w:eastAsia="仿宋_GB2312" w:cs="仿宋"/>
          <w:sz w:val="34"/>
          <w:szCs w:val="34"/>
        </w:rPr>
        <w:t>，“中国教师资格证网”查询网页打印制成的jpg图片。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11.尚未取得教师资格证，但已通过认定的，上传“中国教师资格证网”中“认定通过”页面打印制成的jpg图片。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12.普通话水平测试等级证书扫描制成的jpg图片。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13.“国家普通话水平测试网站”查询网页打印制成的jpg图片。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14.师范类专业证明。毕业证未明确标明“师范类”的，需提供毕业学校二级学院（加盖公章）以上的师范类专业证明。报考岗位条件要求专业为师范类的，需提供此证明（附件</w:t>
      </w:r>
      <w:r>
        <w:rPr>
          <w:rFonts w:ascii="仿宋_GB2312" w:hAnsi="仿宋" w:eastAsia="仿宋_GB2312" w:cs="仿宋"/>
          <w:sz w:val="34"/>
          <w:szCs w:val="34"/>
        </w:rPr>
        <w:t>4</w:t>
      </w:r>
      <w:r>
        <w:rPr>
          <w:rFonts w:hint="eastAsia" w:ascii="仿宋_GB2312" w:hAnsi="仿宋" w:eastAsia="仿宋_GB2312" w:cs="仿宋"/>
          <w:sz w:val="34"/>
          <w:szCs w:val="34"/>
        </w:rPr>
        <w:t>）。</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四、报考市直幼儿园教师岗位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本科段毕业证扫描后制成的jpg图片文档。</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本科段毕业证“学信网”查询结果打印后制成的jpg图片（二维码有效期选“最长期限”）。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4.学士学位和硕士学位证扫描后制成的jpg图片。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5.学位证“学信网”查询结果打印后制成的jpg图片（二维码有效期选“最长期限”）。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6.已经取得教师资格证的，教师资格证扫描后制成的jpg图片。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7.已经取得教师资格证的，“中国教师资格证网”查询网页打印后制成的jpg图片。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8.尚未取得教师资格证，但已通过认定的，上传“中国教师资格证网”中“认定通过”页面打印后制成的jpg图片。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9.普通话水平测试等级证书扫描后制成的jpg图片。</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hint="eastAsia" w:ascii="仿宋_GB2312" w:hAnsi="仿宋" w:eastAsia="仿宋_GB2312" w:cs="仿宋"/>
          <w:sz w:val="34"/>
          <w:szCs w:val="34"/>
        </w:rPr>
        <w:t>10.“国家普通话水平测试网站”查询网页打印后制成的jpg图片。</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ascii="仿宋_GB2312" w:hAnsi="仿宋" w:eastAsia="仿宋_GB2312" w:cs="仿宋"/>
          <w:sz w:val="34"/>
          <w:szCs w:val="34"/>
        </w:rPr>
        <w:t>11.</w:t>
      </w:r>
      <w:r>
        <w:rPr>
          <w:rFonts w:hint="eastAsia" w:ascii="仿宋_GB2312" w:hAnsi="仿宋" w:eastAsia="仿宋_GB2312" w:cs="仿宋"/>
          <w:sz w:val="34"/>
          <w:szCs w:val="34"/>
          <w:highlight w:val="none"/>
        </w:rPr>
        <w:t>师范类专业证明。</w:t>
      </w:r>
      <w:r>
        <w:rPr>
          <w:rFonts w:hint="eastAsia" w:ascii="仿宋_GB2312" w:hAnsi="仿宋" w:eastAsia="仿宋_GB2312" w:cs="仿宋"/>
          <w:sz w:val="34"/>
          <w:szCs w:val="34"/>
        </w:rPr>
        <w:t>毕业证未明确标明“师范类”的，需提供毕业学校二级学院以上级别出具的加盖公章的师范类专业证明。报考岗位条件要求专业为师范类的，需提供此证明（附件</w:t>
      </w:r>
      <w:r>
        <w:rPr>
          <w:rFonts w:ascii="仿宋_GB2312" w:hAnsi="仿宋" w:eastAsia="仿宋_GB2312" w:cs="仿宋"/>
          <w:sz w:val="34"/>
          <w:szCs w:val="34"/>
        </w:rPr>
        <w:t>4</w:t>
      </w:r>
      <w:r>
        <w:rPr>
          <w:rFonts w:hint="eastAsia" w:ascii="仿宋_GB2312" w:hAnsi="仿宋" w:eastAsia="仿宋_GB2312" w:cs="仿宋"/>
          <w:sz w:val="34"/>
          <w:szCs w:val="34"/>
        </w:rPr>
        <w:t>）。</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五、报考市直幼儿园保健医岗位</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二代居民身份证扫描后制成的jpg图片(正反面)。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居民户口簿本人页扫描后制成的jpg图片。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毕业证扫描后制成的jpg图片。</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学信网查询毕业证结果打印后制成的jpg图片（二维码有效期选“最长期限”）。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w:t>
      </w:r>
      <w:r>
        <w:rPr>
          <w:rFonts w:ascii="仿宋_GB2312" w:hAnsi="仿宋" w:eastAsia="仿宋_GB2312" w:cs="仿宋"/>
          <w:sz w:val="34"/>
          <w:szCs w:val="34"/>
        </w:rPr>
        <w:t>.</w:t>
      </w:r>
      <w:r>
        <w:rPr>
          <w:rFonts w:hint="eastAsia" w:ascii="仿宋_GB2312" w:hAnsi="仿宋" w:eastAsia="仿宋_GB2312" w:cs="仿宋"/>
          <w:sz w:val="34"/>
          <w:szCs w:val="34"/>
        </w:rPr>
        <w:t>教师资格证扫描后制成的jpg图片。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w:t>
      </w:r>
      <w:r>
        <w:rPr>
          <w:rFonts w:ascii="仿宋_GB2312" w:hAnsi="仿宋" w:eastAsia="仿宋_GB2312" w:cs="仿宋"/>
          <w:sz w:val="34"/>
          <w:szCs w:val="34"/>
        </w:rPr>
        <w:t>.</w:t>
      </w:r>
      <w:r>
        <w:rPr>
          <w:rFonts w:hint="eastAsia" w:ascii="仿宋_GB2312" w:hAnsi="仿宋" w:eastAsia="仿宋_GB2312" w:cs="仿宋"/>
          <w:sz w:val="34"/>
          <w:szCs w:val="34"/>
        </w:rPr>
        <w:t>“中国教师资格证网”查询网页打印后制成的jpg图片。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w:t>
      </w:r>
      <w:r>
        <w:rPr>
          <w:rFonts w:ascii="仿宋_GB2312" w:hAnsi="仿宋" w:eastAsia="仿宋_GB2312" w:cs="仿宋"/>
          <w:sz w:val="34"/>
          <w:szCs w:val="34"/>
        </w:rPr>
        <w:t>.</w:t>
      </w:r>
      <w:r>
        <w:rPr>
          <w:rFonts w:hint="eastAsia" w:ascii="仿宋_GB2312" w:hAnsi="仿宋" w:eastAsia="仿宋_GB2312" w:cs="仿宋"/>
          <w:sz w:val="34"/>
          <w:szCs w:val="34"/>
        </w:rPr>
        <w:t>尚未取得教师资格证，但已通过认定的，上传“中国教师资格证网”中“认定通过”页面打印后制成的jpg图片。</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hint="eastAsia" w:ascii="仿宋_GB2312" w:hAnsi="仿宋" w:eastAsia="仿宋_GB2312" w:cs="仿宋"/>
          <w:sz w:val="34"/>
          <w:szCs w:val="34"/>
        </w:rPr>
        <w:t>8</w:t>
      </w:r>
      <w:r>
        <w:rPr>
          <w:rFonts w:ascii="仿宋_GB2312" w:hAnsi="仿宋" w:eastAsia="仿宋_GB2312" w:cs="仿宋"/>
          <w:sz w:val="34"/>
          <w:szCs w:val="34"/>
        </w:rPr>
        <w:t>.</w:t>
      </w:r>
      <w:r>
        <w:rPr>
          <w:rFonts w:hint="eastAsia" w:ascii="仿宋_GB2312" w:hAnsi="仿宋" w:eastAsia="仿宋_GB2312" w:cs="仿宋"/>
          <w:sz w:val="34"/>
          <w:szCs w:val="34"/>
        </w:rPr>
        <w:t>普通话水平测试等级证书扫描后制成的jpg图片。</w:t>
      </w:r>
    </w:p>
    <w:p>
      <w:pPr>
        <w:shd w:val="clear" w:color="auto" w:fill="FFFFFF"/>
        <w:spacing w:line="560" w:lineRule="exact"/>
        <w:ind w:firstLine="680" w:firstLineChars="200"/>
        <w:jc w:val="both"/>
        <w:rPr>
          <w:rFonts w:hint="default" w:ascii="仿宋_GB2312" w:hAnsi="仿宋" w:eastAsia="仿宋_GB2312" w:cs="仿宋"/>
          <w:sz w:val="34"/>
          <w:szCs w:val="34"/>
          <w:lang w:val="en-US" w:eastAsia="zh-CN"/>
        </w:rPr>
      </w:pPr>
      <w:r>
        <w:rPr>
          <w:rFonts w:hint="eastAsia" w:ascii="仿宋_GB2312" w:hAnsi="仿宋" w:eastAsia="仿宋_GB2312" w:cs="仿宋"/>
          <w:sz w:val="34"/>
          <w:szCs w:val="34"/>
          <w:lang w:val="en-US" w:eastAsia="zh-CN"/>
        </w:rPr>
        <w:t>9.医师或护士从业资格证扫描后制成的</w:t>
      </w:r>
      <w:r>
        <w:rPr>
          <w:rFonts w:hint="eastAsia" w:ascii="仿宋_GB2312" w:hAnsi="仿宋" w:eastAsia="仿宋_GB2312" w:cs="仿宋"/>
          <w:sz w:val="34"/>
          <w:szCs w:val="34"/>
        </w:rPr>
        <w:t>jpg图片。</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六、报考特殊教育学校教师岗位</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w:t>
      </w:r>
      <w:r>
        <w:rPr>
          <w:rFonts w:hint="eastAsia" w:ascii="仿宋_GB2312" w:hAnsi="仿宋" w:eastAsia="仿宋_GB2312" w:cs="仿宋"/>
          <w:sz w:val="34"/>
          <w:szCs w:val="34"/>
        </w:rPr>
        <w:t>二代居民身份证扫描制成的jpg图片(正反面)。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本科和专科毕业证扫描制成的jpg图片。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3.学信网查询结果打印制成的jpg图片（二维码有效期选“最长期限”）。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4</w:t>
      </w:r>
      <w:r>
        <w:rPr>
          <w:rFonts w:ascii="仿宋_GB2312" w:hAnsi="仿宋" w:eastAsia="仿宋_GB2312" w:cs="仿宋"/>
          <w:sz w:val="34"/>
          <w:szCs w:val="34"/>
        </w:rPr>
        <w:t>.</w:t>
      </w:r>
      <w:r>
        <w:rPr>
          <w:rFonts w:hint="eastAsia" w:ascii="仿宋_GB2312" w:hAnsi="仿宋" w:eastAsia="仿宋_GB2312" w:cs="仿宋"/>
          <w:sz w:val="34"/>
          <w:szCs w:val="34"/>
        </w:rPr>
        <w:t>教师资格证扫描制成的jpg图片。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5.“中国教师资格证网”查询网页打印制成的jpg图片。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6</w:t>
      </w:r>
      <w:r>
        <w:rPr>
          <w:rFonts w:ascii="仿宋_GB2312" w:hAnsi="仿宋" w:eastAsia="仿宋_GB2312" w:cs="仿宋"/>
          <w:sz w:val="34"/>
          <w:szCs w:val="34"/>
        </w:rPr>
        <w:t>.</w:t>
      </w:r>
      <w:r>
        <w:rPr>
          <w:rFonts w:hint="eastAsia" w:ascii="仿宋_GB2312" w:hAnsi="仿宋" w:eastAsia="仿宋_GB2312" w:cs="仿宋"/>
          <w:sz w:val="34"/>
          <w:szCs w:val="34"/>
        </w:rPr>
        <w:t>普通话水平测试等级证书扫描制成的jpg图片。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7.“国家普通话水平测试网站”查询网页打印制成的jpg图片。</w:t>
      </w:r>
    </w:p>
    <w:p>
      <w:pPr>
        <w:shd w:val="clear" w:color="auto" w:fill="FFFFFF"/>
        <w:spacing w:line="560" w:lineRule="exact"/>
        <w:ind w:firstLine="680" w:firstLineChars="200"/>
        <w:jc w:val="both"/>
        <w:rPr>
          <w:rFonts w:ascii="黑体" w:hAnsi="黑体" w:eastAsia="黑体" w:cs="仿宋"/>
          <w:sz w:val="34"/>
          <w:szCs w:val="34"/>
        </w:rPr>
      </w:pPr>
      <w:r>
        <w:rPr>
          <w:rFonts w:hint="eastAsia" w:ascii="黑体" w:hAnsi="黑体" w:eastAsia="黑体" w:cs="仿宋"/>
          <w:sz w:val="34"/>
          <w:szCs w:val="34"/>
        </w:rPr>
        <w:t>七、报考退役军人专岗</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1</w:t>
      </w:r>
      <w:r>
        <w:rPr>
          <w:rFonts w:ascii="仿宋_GB2312" w:hAnsi="仿宋" w:eastAsia="仿宋_GB2312" w:cs="仿宋"/>
          <w:sz w:val="34"/>
          <w:szCs w:val="34"/>
        </w:rPr>
        <w:t>.</w:t>
      </w:r>
      <w:r>
        <w:rPr>
          <w:rFonts w:hint="eastAsia" w:ascii="仿宋_GB2312" w:hAnsi="仿宋" w:eastAsia="仿宋_GB2312" w:cs="仿宋"/>
          <w:sz w:val="34"/>
          <w:szCs w:val="34"/>
        </w:rPr>
        <w:t>二代居民身份证扫描制成的jpg图片(正反面)。</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2</w:t>
      </w:r>
      <w:r>
        <w:rPr>
          <w:rFonts w:ascii="仿宋_GB2312" w:hAnsi="仿宋" w:eastAsia="仿宋_GB2312" w:cs="仿宋"/>
          <w:sz w:val="34"/>
          <w:szCs w:val="34"/>
        </w:rPr>
        <w:t>.</w:t>
      </w:r>
      <w:r>
        <w:rPr>
          <w:rFonts w:hint="eastAsia" w:ascii="仿宋_GB2312" w:hAnsi="仿宋" w:eastAsia="仿宋_GB2312" w:cs="仿宋"/>
          <w:sz w:val="34"/>
          <w:szCs w:val="34"/>
        </w:rPr>
        <w:t>居民户口簿本人页扫描制成的jpg图片。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3.</w:t>
      </w:r>
      <w:r>
        <w:rPr>
          <w:rFonts w:hint="eastAsia" w:ascii="仿宋_GB2312" w:hAnsi="仿宋" w:eastAsia="仿宋_GB2312" w:cs="仿宋"/>
          <w:sz w:val="34"/>
          <w:szCs w:val="34"/>
        </w:rPr>
        <w:t>毕业证扫描制成的jpg图片。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4.</w:t>
      </w:r>
      <w:r>
        <w:rPr>
          <w:rFonts w:hint="eastAsia" w:ascii="仿宋_GB2312" w:hAnsi="仿宋" w:eastAsia="仿宋_GB2312" w:cs="仿宋"/>
          <w:sz w:val="34"/>
          <w:szCs w:val="34"/>
        </w:rPr>
        <w:t>学信网查询毕业证结果打印制成的jpg图片（二维码有效期选“最长期限”）。</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5.</w:t>
      </w:r>
      <w:r>
        <w:rPr>
          <w:rFonts w:hint="eastAsia" w:ascii="仿宋_GB2312" w:hAnsi="仿宋" w:eastAsia="仿宋_GB2312" w:cs="仿宋"/>
          <w:sz w:val="34"/>
          <w:szCs w:val="34"/>
        </w:rPr>
        <w:t>学位证扫描制成的jpg图片。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6.</w:t>
      </w:r>
      <w:r>
        <w:rPr>
          <w:rFonts w:hint="eastAsia" w:ascii="仿宋_GB2312" w:hAnsi="仿宋" w:eastAsia="仿宋_GB2312" w:cs="仿宋"/>
          <w:sz w:val="34"/>
          <w:szCs w:val="34"/>
        </w:rPr>
        <w:t>学信网查询学位证结果打印制成的jpg图片（二维码有效期选“最长期限”）。</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7.</w:t>
      </w:r>
      <w:r>
        <w:rPr>
          <w:rFonts w:hint="eastAsia" w:ascii="仿宋_GB2312" w:hAnsi="仿宋" w:eastAsia="仿宋_GB2312" w:cs="仿宋"/>
          <w:sz w:val="34"/>
          <w:szCs w:val="34"/>
        </w:rPr>
        <w:t>教师资格证扫描制成的jpg图片。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8.</w:t>
      </w:r>
      <w:r>
        <w:rPr>
          <w:rFonts w:hint="eastAsia" w:ascii="仿宋_GB2312" w:hAnsi="仿宋" w:eastAsia="仿宋_GB2312" w:cs="仿宋"/>
          <w:sz w:val="34"/>
          <w:szCs w:val="34"/>
        </w:rPr>
        <w:t>“中国教师资格证网”查询网页打印制成的jpg图片。</w:t>
      </w:r>
    </w:p>
    <w:p>
      <w:pPr>
        <w:shd w:val="clear" w:color="auto" w:fill="FFFFFF"/>
        <w:tabs>
          <w:tab w:val="left" w:pos="312"/>
        </w:tabs>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9.</w:t>
      </w:r>
      <w:r>
        <w:rPr>
          <w:rFonts w:hint="eastAsia" w:ascii="仿宋_GB2312" w:hAnsi="仿宋" w:eastAsia="仿宋_GB2312" w:cs="仿宋"/>
          <w:sz w:val="34"/>
          <w:szCs w:val="34"/>
        </w:rPr>
        <w:t>尚未取得教师资格证，但已通过认定的，上传“中国教师资格证网”中“认定通过”页面打印制成的jpg图片。</w:t>
      </w:r>
    </w:p>
    <w:p>
      <w:pPr>
        <w:shd w:val="clear" w:color="auto" w:fill="FFFFFF"/>
        <w:spacing w:line="560" w:lineRule="exact"/>
        <w:ind w:firstLine="680" w:firstLineChars="200"/>
        <w:jc w:val="both"/>
        <w:rPr>
          <w:rFonts w:ascii="仿宋_GB2312" w:hAnsi="仿宋" w:eastAsia="仿宋_GB2312" w:cs="仿宋"/>
          <w:sz w:val="34"/>
          <w:szCs w:val="34"/>
        </w:rPr>
      </w:pPr>
      <w:r>
        <w:rPr>
          <w:rFonts w:ascii="仿宋_GB2312" w:hAnsi="仿宋" w:eastAsia="仿宋_GB2312" w:cs="仿宋"/>
          <w:sz w:val="34"/>
          <w:szCs w:val="34"/>
        </w:rPr>
        <w:t>10.</w:t>
      </w:r>
      <w:r>
        <w:rPr>
          <w:rFonts w:hint="eastAsia" w:ascii="仿宋_GB2312" w:hAnsi="仿宋" w:eastAsia="仿宋_GB2312" w:cs="仿宋"/>
          <w:sz w:val="34"/>
          <w:szCs w:val="34"/>
        </w:rPr>
        <w:t>普通话水平测试等级证书扫描制成的jpg图片。</w:t>
      </w:r>
    </w:p>
    <w:p>
      <w:pPr>
        <w:shd w:val="clear" w:color="auto" w:fill="FFFFFF"/>
        <w:spacing w:line="560" w:lineRule="exact"/>
        <w:ind w:firstLine="680" w:firstLineChars="200"/>
        <w:jc w:val="both"/>
        <w:rPr>
          <w:rFonts w:hint="eastAsia" w:ascii="仿宋_GB2312" w:hAnsi="仿宋" w:eastAsia="仿宋_GB2312" w:cs="仿宋"/>
          <w:sz w:val="34"/>
          <w:szCs w:val="34"/>
        </w:rPr>
      </w:pPr>
      <w:r>
        <w:rPr>
          <w:rFonts w:ascii="仿宋_GB2312" w:hAnsi="仿宋" w:eastAsia="仿宋_GB2312" w:cs="仿宋"/>
          <w:sz w:val="34"/>
          <w:szCs w:val="34"/>
        </w:rPr>
        <w:t>11.</w:t>
      </w:r>
      <w:r>
        <w:rPr>
          <w:rFonts w:hint="eastAsia" w:ascii="仿宋_GB2312" w:hAnsi="仿宋" w:eastAsia="仿宋_GB2312" w:cs="仿宋"/>
          <w:sz w:val="34"/>
          <w:szCs w:val="34"/>
        </w:rPr>
        <w:t>《退出现役证书》扫描制成的jpg图片。</w:t>
      </w:r>
    </w:p>
    <w:p>
      <w:pPr>
        <w:shd w:val="clear" w:color="auto" w:fill="FFFFFF"/>
        <w:spacing w:line="560" w:lineRule="exact"/>
        <w:ind w:firstLine="680" w:firstLineChars="200"/>
        <w:jc w:val="both"/>
        <w:rPr>
          <w:rFonts w:ascii="黑体" w:hAnsi="黑体" w:eastAsia="黑体" w:cs="仿宋"/>
          <w:b/>
          <w:bCs/>
          <w:sz w:val="34"/>
          <w:szCs w:val="34"/>
        </w:rPr>
      </w:pPr>
      <w:r>
        <w:rPr>
          <w:rFonts w:hint="eastAsia" w:ascii="黑体" w:hAnsi="黑体" w:eastAsia="黑体" w:cs="仿宋"/>
          <w:sz w:val="34"/>
          <w:szCs w:val="34"/>
        </w:rPr>
        <w:t>六、注意事项</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（一）未取得毕业证及学位证的应届毕业生需上传毕业学校盖章的《应届毕业生证明表》（附件</w:t>
      </w:r>
      <w:r>
        <w:rPr>
          <w:rFonts w:ascii="仿宋_GB2312" w:hAnsi="仿宋" w:eastAsia="仿宋_GB2312" w:cs="仿宋"/>
          <w:sz w:val="34"/>
          <w:szCs w:val="34"/>
        </w:rPr>
        <w:t>3</w:t>
      </w:r>
      <w:r>
        <w:rPr>
          <w:rFonts w:hint="eastAsia" w:ascii="仿宋_GB2312" w:hAnsi="仿宋" w:eastAsia="仿宋_GB2312" w:cs="仿宋"/>
          <w:sz w:val="34"/>
          <w:szCs w:val="34"/>
        </w:rPr>
        <w:t>），扫描后制成jpg图片上传。考生录取上岗前（7月31日前），仍未取得相应毕业证及学位证的，不予聘用。</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（二）参加2024年上半年教师资格考试，面试完毕但暂未通过认定的，不需上传教师资格相关证明材料，考生资格初审不审核教资相关材料，但须在资格复审阶段提供。</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（三）为便于提高审核效率，上传前，请按材料名称重命名各jpg图片。注意图片方向，适当裁剪掉多余部分。有条件的，建议到专业美工部处理。</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（四）按清单序号顺序整理好各类证明材料原件及复印件，以备复审时完整报送。</w:t>
      </w:r>
    </w:p>
    <w:p>
      <w:pPr>
        <w:shd w:val="clear" w:color="auto" w:fill="FFFFFF"/>
        <w:spacing w:line="560" w:lineRule="exact"/>
        <w:ind w:firstLine="680" w:firstLineChars="200"/>
        <w:jc w:val="both"/>
        <w:rPr>
          <w:rFonts w:ascii="仿宋_GB2312" w:hAnsi="仿宋" w:eastAsia="仿宋_GB2312" w:cs="仿宋"/>
          <w:sz w:val="34"/>
          <w:szCs w:val="34"/>
        </w:rPr>
      </w:pPr>
      <w:r>
        <w:rPr>
          <w:rFonts w:hint="eastAsia" w:ascii="仿宋_GB2312" w:hAnsi="仿宋" w:eastAsia="仿宋_GB2312" w:cs="仿宋"/>
          <w:sz w:val="34"/>
          <w:szCs w:val="34"/>
        </w:rPr>
        <w:t>（五）所有证明类样表不允许手工填写，打印后盖章。</w:t>
      </w:r>
    </w:p>
    <w:p>
      <w:pPr>
        <w:shd w:val="clear" w:color="auto" w:fill="FFFFFF"/>
        <w:spacing w:line="560" w:lineRule="exact"/>
        <w:ind w:firstLine="680" w:firstLineChars="200"/>
        <w:jc w:val="both"/>
        <w:rPr>
          <w:rFonts w:ascii="仿宋_GB2312" w:hAnsi="仿宋" w:eastAsia="仿宋_GB2312" w:cs="仿宋"/>
          <w:sz w:val="34"/>
          <w:szCs w:val="34"/>
        </w:rPr>
      </w:pPr>
    </w:p>
    <w:p>
      <w:pPr>
        <w:shd w:val="clear" w:color="auto" w:fill="FFFFFF"/>
        <w:spacing w:line="560" w:lineRule="exact"/>
        <w:ind w:firstLine="680" w:firstLineChars="200"/>
        <w:rPr>
          <w:rFonts w:ascii="仿宋_GB2312" w:hAnsi="仿宋" w:eastAsia="仿宋_GB2312" w:cs="仿宋"/>
          <w:sz w:val="34"/>
          <w:szCs w:val="34"/>
        </w:rPr>
      </w:pPr>
    </w:p>
    <w:p>
      <w:pPr>
        <w:shd w:val="clear" w:color="auto" w:fill="FFFFFF"/>
        <w:spacing w:line="560" w:lineRule="exact"/>
        <w:ind w:firstLine="680" w:firstLineChars="200"/>
        <w:rPr>
          <w:rFonts w:ascii="仿宋_GB2312" w:hAnsi="仿宋" w:eastAsia="仿宋_GB2312" w:cs="仿宋"/>
          <w:sz w:val="34"/>
          <w:szCs w:val="34"/>
        </w:rPr>
      </w:pPr>
      <w:r>
        <w:rPr>
          <w:rFonts w:hint="eastAsia" w:ascii="仿宋_GB2312" w:hAnsi="仿宋" w:eastAsia="仿宋_GB2312" w:cs="仿宋"/>
          <w:sz w:val="34"/>
          <w:szCs w:val="34"/>
        </w:rPr>
        <w:t>凌源市2024年公开招聘教师考试工作领导小组办公室</w:t>
      </w:r>
    </w:p>
    <w:p>
      <w:pPr>
        <w:shd w:val="clear" w:color="auto" w:fill="FFFFFF"/>
        <w:spacing w:line="560" w:lineRule="exact"/>
        <w:ind w:firstLine="3740" w:firstLineChars="1100"/>
        <w:rPr>
          <w:rFonts w:hint="default" w:ascii="仿宋_GB2312" w:hAnsi="仿宋" w:eastAsia="仿宋_GB2312" w:cs="仿宋"/>
          <w:sz w:val="34"/>
          <w:szCs w:val="34"/>
          <w:lang w:val="en-US" w:eastAsia="zh-CN"/>
        </w:rPr>
      </w:pPr>
      <w:bookmarkStart w:id="0" w:name="_GoBack"/>
      <w:bookmarkEnd w:id="0"/>
      <w:r>
        <w:rPr>
          <w:rFonts w:hint="eastAsia" w:ascii="仿宋_GB2312" w:hAnsi="仿宋" w:eastAsia="仿宋_GB2312" w:cs="仿宋"/>
          <w:sz w:val="34"/>
          <w:szCs w:val="34"/>
        </w:rPr>
        <w:t>2024年6月</w:t>
      </w:r>
      <w:r>
        <w:rPr>
          <w:rFonts w:hint="eastAsia" w:ascii="仿宋_GB2312" w:hAnsi="仿宋" w:eastAsia="仿宋_GB2312" w:cs="仿宋"/>
          <w:sz w:val="34"/>
          <w:szCs w:val="34"/>
          <w:lang w:val="en-US" w:eastAsia="zh-CN"/>
        </w:rPr>
        <w:t>17日</w:t>
      </w:r>
    </w:p>
    <w:p>
      <w:pPr>
        <w:shd w:val="clear" w:color="auto" w:fill="FFFFFF"/>
        <w:spacing w:line="560" w:lineRule="exact"/>
        <w:ind w:firstLine="680" w:firstLineChars="200"/>
        <w:jc w:val="both"/>
        <w:rPr>
          <w:rFonts w:ascii="仿宋_GB2312" w:hAnsi="仿宋" w:eastAsia="仿宋_GB2312" w:cs="仿宋"/>
          <w:sz w:val="34"/>
          <w:szCs w:val="34"/>
        </w:rPr>
      </w:pPr>
    </w:p>
    <w:sectPr>
      <w:footerReference r:id="rId3" w:type="default"/>
      <w:pgSz w:w="11906" w:h="16838"/>
      <w:pgMar w:top="1701"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036819"/>
    </w:sdtPr>
    <w:sdtEndPr>
      <w:rPr>
        <w:sz w:val="28"/>
        <w:szCs w:val="28"/>
      </w:rPr>
    </w:sdtEndPr>
    <w:sdtContent>
      <w:p>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zNTY3ODM0YWRhMjdlMWMyNDZhYmMyMjRjY2ZiMTkifQ=="/>
  </w:docVars>
  <w:rsids>
    <w:rsidRoot w:val="344B34D1"/>
    <w:rsid w:val="00023837"/>
    <w:rsid w:val="00047D68"/>
    <w:rsid w:val="00050673"/>
    <w:rsid w:val="000545E6"/>
    <w:rsid w:val="000A3B7E"/>
    <w:rsid w:val="000C0FE5"/>
    <w:rsid w:val="000D1663"/>
    <w:rsid w:val="001100C0"/>
    <w:rsid w:val="001971B1"/>
    <w:rsid w:val="001D5D6F"/>
    <w:rsid w:val="0020406D"/>
    <w:rsid w:val="002170C0"/>
    <w:rsid w:val="00232987"/>
    <w:rsid w:val="00277811"/>
    <w:rsid w:val="002919FE"/>
    <w:rsid w:val="002C2B7B"/>
    <w:rsid w:val="002E316B"/>
    <w:rsid w:val="00356137"/>
    <w:rsid w:val="003755A8"/>
    <w:rsid w:val="00560DC9"/>
    <w:rsid w:val="005B354D"/>
    <w:rsid w:val="005D4D4D"/>
    <w:rsid w:val="005E2C1E"/>
    <w:rsid w:val="00610D9F"/>
    <w:rsid w:val="006C7968"/>
    <w:rsid w:val="006D41CC"/>
    <w:rsid w:val="006D597E"/>
    <w:rsid w:val="006D5B63"/>
    <w:rsid w:val="0078657B"/>
    <w:rsid w:val="007F38DF"/>
    <w:rsid w:val="00806B1A"/>
    <w:rsid w:val="00821588"/>
    <w:rsid w:val="008371FF"/>
    <w:rsid w:val="00875021"/>
    <w:rsid w:val="00877D53"/>
    <w:rsid w:val="008A3C8A"/>
    <w:rsid w:val="008E3C94"/>
    <w:rsid w:val="00910A1F"/>
    <w:rsid w:val="009436D7"/>
    <w:rsid w:val="0095595A"/>
    <w:rsid w:val="00960852"/>
    <w:rsid w:val="0099796F"/>
    <w:rsid w:val="009F0CB8"/>
    <w:rsid w:val="00A10D1E"/>
    <w:rsid w:val="00A429F2"/>
    <w:rsid w:val="00B722D8"/>
    <w:rsid w:val="00C05966"/>
    <w:rsid w:val="00C77A36"/>
    <w:rsid w:val="00C93BE2"/>
    <w:rsid w:val="00D74D19"/>
    <w:rsid w:val="00D84D01"/>
    <w:rsid w:val="00E1418E"/>
    <w:rsid w:val="00E16DA8"/>
    <w:rsid w:val="00ED1FF0"/>
    <w:rsid w:val="00F40582"/>
    <w:rsid w:val="00F72943"/>
    <w:rsid w:val="00FD203C"/>
    <w:rsid w:val="05D82854"/>
    <w:rsid w:val="15E3220B"/>
    <w:rsid w:val="1B132036"/>
    <w:rsid w:val="21110A1C"/>
    <w:rsid w:val="344B34D1"/>
    <w:rsid w:val="3ABA0D0E"/>
    <w:rsid w:val="3C3E517D"/>
    <w:rsid w:val="47E95AD0"/>
    <w:rsid w:val="4CEF353F"/>
    <w:rsid w:val="53D031BB"/>
    <w:rsid w:val="5BFA73B9"/>
    <w:rsid w:val="5FF23730"/>
    <w:rsid w:val="6A1610E8"/>
    <w:rsid w:val="7916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333333"/>
      <w:u w:val="none"/>
    </w:rPr>
  </w:style>
  <w:style w:type="character" w:customStyle="1" w:styleId="7">
    <w:name w:val="页眉 字符"/>
    <w:basedOn w:val="5"/>
    <w:link w:val="3"/>
    <w:qFormat/>
    <w:uiPriority w:val="0"/>
    <w:rPr>
      <w:rFonts w:ascii="宋体" w:hAnsi="宋体" w:eastAsia="宋体" w:cs="宋体"/>
      <w:sz w:val="18"/>
      <w:szCs w:val="18"/>
    </w:rPr>
  </w:style>
  <w:style w:type="character" w:customStyle="1" w:styleId="8">
    <w:name w:val="页脚 字符"/>
    <w:basedOn w:val="5"/>
    <w:link w:val="2"/>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2569</Words>
  <Characters>2819</Characters>
  <Lines>20</Lines>
  <Paragraphs>5</Paragraphs>
  <TotalTime>2</TotalTime>
  <ScaleCrop>false</ScaleCrop>
  <LinksUpToDate>false</LinksUpToDate>
  <CharactersWithSpaces>2819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2024-06-07T00:46:00Z</dcterms:created>
  <dc:creator>pc</dc:creator>
  <cp:lastModifiedBy>FeiYu</cp:lastModifiedBy>
  <cp:lastPrinted>2024-06-14T01:40:23Z</cp:lastPrinted>
  <dcterms:modified xsi:type="dcterms:W3CDTF">2024-06-14T01:46:56Z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D8F4A5371D294752AB273EA3AA05F662_13</vt:lpwstr>
  </property>
</Properties>
</file>