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D032" w14:textId="516462F8" w:rsidR="003613F6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442633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14:paraId="2CD1D0C7" w14:textId="77777777" w:rsidR="003613F6" w:rsidRDefault="0000000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14:paraId="08432821" w14:textId="77777777" w:rsidR="003613F6" w:rsidRDefault="00000000">
      <w:pPr>
        <w:ind w:firstLineChars="200" w:firstLine="653"/>
        <w:rPr>
          <w:rFonts w:ascii="黑体" w:eastAsia="黑体" w:hAnsi="黑体" w:cs="黑体"/>
          <w:b/>
          <w:sz w:val="36"/>
          <w:szCs w:val="36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1367388E" w14:textId="77777777" w:rsidR="003613F6" w:rsidRDefault="00000000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沈阳市旅游学校</w:t>
      </w:r>
    </w:p>
    <w:p w14:paraId="79F16CC2" w14:textId="77777777" w:rsidR="003613F6" w:rsidRDefault="00000000">
      <w:pPr>
        <w:spacing w:afterLines="50" w:after="156" w:line="580" w:lineRule="exact"/>
        <w:ind w:firstLineChars="200" w:firstLine="65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3DE65220" w14:textId="77777777" w:rsidR="003613F6" w:rsidRDefault="00000000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高星级饭店运营与管理专业教师</w:t>
      </w:r>
    </w:p>
    <w:p w14:paraId="47E97502" w14:textId="77777777" w:rsidR="003613F6" w:rsidRDefault="00000000">
      <w:pPr>
        <w:spacing w:afterLines="50" w:after="156" w:line="580" w:lineRule="exact"/>
        <w:ind w:firstLineChars="200" w:firstLine="653"/>
        <w:rPr>
          <w:rFonts w:ascii="楷体_GB2312" w:eastAsia="楷体_GB2312" w:hAnsi="黑体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楷体_GB2312" w:eastAsia="楷体_GB2312" w:hAnsi="黑体" w:hint="eastAsia"/>
          <w:b/>
          <w:sz w:val="32"/>
          <w:szCs w:val="32"/>
        </w:rPr>
        <w:t>实践操作题目</w:t>
      </w:r>
    </w:p>
    <w:p w14:paraId="623AB055" w14:textId="77777777" w:rsidR="003613F6" w:rsidRDefault="00000000">
      <w:pPr>
        <w:spacing w:line="580" w:lineRule="exact"/>
        <w:ind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任务一：客房中式铺床、开夜床</w:t>
      </w:r>
    </w:p>
    <w:p w14:paraId="008B8838" w14:textId="364C6105" w:rsidR="003613F6" w:rsidRDefault="00000000">
      <w:pPr>
        <w:spacing w:line="580" w:lineRule="exact"/>
        <w:ind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任务二：</w:t>
      </w:r>
      <w:r>
        <w:rPr>
          <w:rFonts w:ascii="仿宋_GB2312" w:eastAsia="仿宋_GB2312" w:hAnsi="仿宋"/>
          <w:color w:val="000000"/>
          <w:sz w:val="28"/>
          <w:szCs w:val="28"/>
        </w:rPr>
        <w:t>餐巾折花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、托盘</w:t>
      </w:r>
      <w:r>
        <w:rPr>
          <w:rFonts w:ascii="仿宋_GB2312" w:eastAsia="仿宋_GB2312" w:hAnsi="仿宋"/>
          <w:color w:val="000000"/>
          <w:sz w:val="28"/>
          <w:szCs w:val="28"/>
        </w:rPr>
        <w:t>斟酒</w:t>
      </w:r>
    </w:p>
    <w:p w14:paraId="03F58FEF" w14:textId="77777777" w:rsidR="003613F6" w:rsidRDefault="0000000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7E9F7127" w14:textId="77777777" w:rsidR="003613F6" w:rsidRDefault="00000000">
      <w:pPr>
        <w:spacing w:line="580" w:lineRule="exact"/>
        <w:ind w:firstLine="560"/>
        <w:rPr>
          <w:rFonts w:ascii="仿宋_GB2312" w:eastAsia="仿宋_GB2312" w:hAnsi="仿宋"/>
          <w:color w:val="000000"/>
          <w:sz w:val="28"/>
          <w:szCs w:val="28"/>
        </w:rPr>
      </w:pPr>
      <w:bookmarkStart w:id="0" w:name="_Hlk109417565"/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任务一：客房中式铺床、开夜床</w:t>
      </w:r>
    </w:p>
    <w:p w14:paraId="45C4ECC0" w14:textId="77777777" w:rsidR="003613F6" w:rsidRDefault="00000000">
      <w:pPr>
        <w:spacing w:line="580" w:lineRule="exact"/>
        <w:ind w:firstLineChars="300" w:firstLine="856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任务要求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bookmarkEnd w:id="0"/>
    <w:p w14:paraId="2EBB627C" w14:textId="77777777" w:rsidR="003613F6" w:rsidRDefault="00000000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1.操作时间要求：客房中式铺床3分30秒，开夜床1分30秒。提前完成不加分，计时结束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即停止操作，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 xml:space="preserve">评委根据考生完成部分进行评判计分。        </w:t>
      </w:r>
    </w:p>
    <w:p w14:paraId="65BDF5A1" w14:textId="77777777" w:rsidR="003613F6" w:rsidRDefault="00000000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44"/>
          <w:sz w:val="28"/>
          <w:szCs w:val="28"/>
        </w:rPr>
        <w:t>2.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按客房中式铺床与开夜床服务流程，根据考点统一提供设备物品进行操作。</w:t>
      </w:r>
    </w:p>
    <w:p w14:paraId="4384FF60" w14:textId="7777777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 xml:space="preserve"> 评委统一口令“开始准备”后考生进行中式铺床准备，准备时间1分钟，准备就绪后，考生站在工作台前、床尾后侧，举手示意“准备完毕”。</w:t>
      </w:r>
    </w:p>
    <w:p w14:paraId="6045D034" w14:textId="7777777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4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.考生在评委宣布“开始”后开始操作。</w:t>
      </w:r>
    </w:p>
    <w:p w14:paraId="71513BEC" w14:textId="7777777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5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.操作结束后，考生立于工作台前，举手示意“操作完毕”。</w:t>
      </w:r>
    </w:p>
    <w:p w14:paraId="5474AF30" w14:textId="7777777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6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.操作过程中，考生不能跑动、绕床头、跪床或手臂撑床，每违例一次扣2分。</w:t>
      </w:r>
    </w:p>
    <w:p w14:paraId="1B71B834" w14:textId="7777777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7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 考生不可在床头操作，其余位置不限。</w:t>
      </w:r>
    </w:p>
    <w:p w14:paraId="49085BCA" w14:textId="1CF66E9C" w:rsidR="003613F6" w:rsidRDefault="003122F6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lastRenderedPageBreak/>
        <w:t>8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.铺床结束后，进行夜床操作。考生进行开夜床服务准备，准备就绪后，考生站在工作台前、床尾后侧，举手示意“准备完毕”。</w:t>
      </w:r>
    </w:p>
    <w:p w14:paraId="60B63138" w14:textId="79F314F8" w:rsidR="003613F6" w:rsidRDefault="003122F6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9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.考生在评委宣布“开始”后进行开夜床操作。</w:t>
      </w:r>
    </w:p>
    <w:p w14:paraId="488B0D35" w14:textId="0C74B617" w:rsidR="003613F6" w:rsidRDefault="00000000">
      <w:pPr>
        <w:spacing w:line="560" w:lineRule="exact"/>
        <w:ind w:firstLine="573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</w:t>
      </w:r>
      <w:r w:rsidR="003122F6">
        <w:rPr>
          <w:rFonts w:ascii="仿宋_GB2312" w:eastAsia="仿宋_GB2312" w:hAnsi="仿宋_GB2312" w:cs="仿宋"/>
          <w:bCs/>
          <w:color w:val="0D0D0D"/>
          <w:sz w:val="28"/>
          <w:szCs w:val="28"/>
        </w:rPr>
        <w:t>0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.考生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着装符合职业要求。</w:t>
      </w:r>
    </w:p>
    <w:p w14:paraId="19867842" w14:textId="77777777" w:rsidR="003613F6" w:rsidRDefault="003613F6">
      <w:pPr>
        <w:spacing w:line="580" w:lineRule="exact"/>
        <w:ind w:firstLine="560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6C032D3" w14:textId="2B32D5D5" w:rsidR="003613F6" w:rsidRDefault="00000000">
      <w:pPr>
        <w:spacing w:line="580" w:lineRule="exact"/>
        <w:ind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任务二：</w:t>
      </w:r>
      <w:r>
        <w:rPr>
          <w:rFonts w:ascii="仿宋_GB2312" w:eastAsia="仿宋_GB2312" w:hAnsi="仿宋"/>
          <w:color w:val="000000"/>
          <w:sz w:val="28"/>
          <w:szCs w:val="28"/>
        </w:rPr>
        <w:t>餐巾折花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、托盘</w:t>
      </w:r>
      <w:r>
        <w:rPr>
          <w:rFonts w:ascii="仿宋_GB2312" w:eastAsia="仿宋_GB2312" w:hAnsi="仿宋"/>
          <w:color w:val="000000"/>
          <w:sz w:val="28"/>
          <w:szCs w:val="28"/>
        </w:rPr>
        <w:t>斟酒</w:t>
      </w:r>
    </w:p>
    <w:p w14:paraId="266AA0FF" w14:textId="77777777" w:rsidR="003613F6" w:rsidRDefault="00000000">
      <w:pPr>
        <w:spacing w:line="580" w:lineRule="exact"/>
        <w:ind w:firstLineChars="200" w:firstLine="571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任务要求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14:paraId="63AF1008" w14:textId="14E935B4" w:rsidR="003613F6" w:rsidRDefault="00000000">
      <w:pPr>
        <w:numPr>
          <w:ilvl w:val="0"/>
          <w:numId w:val="1"/>
        </w:numPr>
        <w:spacing w:line="580" w:lineRule="exact"/>
        <w:ind w:firstLineChars="300" w:firstLine="840"/>
        <w:jc w:val="left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操作时间要求：操作时间共</w:t>
      </w:r>
      <w:r w:rsidR="0064570C">
        <w:rPr>
          <w:rFonts w:ascii="仿宋_GB2312" w:eastAsia="仿宋_GB2312" w:hAnsi="仿宋_GB2312" w:cs="仿宋"/>
          <w:bCs/>
          <w:color w:val="0D0D0D"/>
          <w:sz w:val="28"/>
          <w:szCs w:val="28"/>
        </w:rPr>
        <w:t>7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分钟，完成顺序自定。提前完成不加分，计时结束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即停止操作，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 xml:space="preserve">评委根据考生完成部分进行评判计分。 </w:t>
      </w:r>
    </w:p>
    <w:p w14:paraId="4E06E1FD" w14:textId="77777777" w:rsidR="003613F6" w:rsidRDefault="00000000">
      <w:pPr>
        <w:spacing w:line="560" w:lineRule="exact"/>
        <w:ind w:firstLineChars="300" w:firstLine="840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2.餐巾折花：要求考生分别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折出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5种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不同造型的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杯花和5种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不同造型的盘花，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将杯花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置于考点提供的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水杯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中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，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盘花置于考点提供的餐盘中。</w:t>
      </w:r>
    </w:p>
    <w:p w14:paraId="3EF2D62F" w14:textId="2779D663" w:rsidR="003613F6" w:rsidRDefault="006C4D1C">
      <w:pPr>
        <w:spacing w:line="580" w:lineRule="exact"/>
        <w:ind w:firstLineChars="300" w:firstLine="840"/>
        <w:jc w:val="left"/>
        <w:rPr>
          <w:rFonts w:ascii="仿宋_GB2312" w:eastAsia="仿宋_GB2312" w:hAnsi="仿宋_GB2312" w:cs="仿宋"/>
          <w:bCs/>
          <w:color w:val="0D0D0D"/>
          <w:sz w:val="28"/>
          <w:szCs w:val="28"/>
        </w:rPr>
      </w:pP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3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.托盘斟酒：将酒水装盘，从主宾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位置开始顺时针完成</w:t>
      </w:r>
      <w:r w:rsidR="00471EE6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，</w:t>
      </w:r>
      <w:r w:rsidR="00783778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其中主宾</w:t>
      </w:r>
      <w:r w:rsidR="00783778">
        <w:rPr>
          <w:rFonts w:ascii="仿宋_GB2312" w:eastAsia="仿宋_GB2312" w:hAnsi="仿宋_GB2312" w:cs="仿宋"/>
          <w:bCs/>
          <w:color w:val="0D0D0D"/>
          <w:sz w:val="28"/>
          <w:szCs w:val="28"/>
        </w:rPr>
        <w:t>位</w:t>
      </w:r>
      <w:r w:rsidR="00783778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和主人位分别依次</w:t>
      </w:r>
      <w:r w:rsidR="00783778">
        <w:rPr>
          <w:rFonts w:ascii="仿宋_GB2312" w:eastAsia="仿宋_GB2312" w:hAnsi="仿宋_GB2312" w:cs="仿宋"/>
          <w:bCs/>
          <w:color w:val="0D0D0D"/>
          <w:sz w:val="28"/>
          <w:szCs w:val="28"/>
        </w:rPr>
        <w:t>斟</w:t>
      </w:r>
      <w:r w:rsidR="00783778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倒红酒</w:t>
      </w:r>
      <w:r w:rsidR="00783778">
        <w:rPr>
          <w:rFonts w:ascii="仿宋_GB2312" w:eastAsia="仿宋_GB2312" w:hAnsi="仿宋_GB2312" w:cs="仿宋"/>
          <w:bCs/>
          <w:color w:val="0D0D0D"/>
          <w:sz w:val="28"/>
          <w:szCs w:val="28"/>
        </w:rPr>
        <w:t>、白酒</w:t>
      </w:r>
      <w:r w:rsidR="00783778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、啤酒，其余6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个</w:t>
      </w:r>
      <w:r w:rsidR="003122F6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餐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位</w:t>
      </w:r>
      <w:r w:rsidR="00783778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只需要完成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红酒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、白酒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的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斟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倒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服务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。每个餐位换瓶斟酒，在客人右侧</w:t>
      </w:r>
      <w:r w:rsidR="003122F6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操作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。斟酒量分别为</w:t>
      </w:r>
      <w:r>
        <w:rPr>
          <w:rFonts w:ascii="仿宋_GB2312" w:eastAsia="仿宋_GB2312" w:hAnsi="仿宋_GB2312" w:cs="仿宋"/>
          <w:bCs/>
          <w:color w:val="0D0D0D"/>
          <w:sz w:val="28"/>
          <w:szCs w:val="28"/>
        </w:rPr>
        <w:t>：红酒</w:t>
      </w:r>
      <w:r w:rsidR="00471EE6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五分满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,白酒</w:t>
      </w:r>
      <w:r w:rsidR="00471EE6"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八分满，啤酒八分满</w:t>
      </w: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。</w:t>
      </w:r>
    </w:p>
    <w:p w14:paraId="050FB19A" w14:textId="77777777" w:rsidR="003613F6" w:rsidRDefault="00000000">
      <w:pPr>
        <w:widowControl/>
        <w:spacing w:line="560" w:lineRule="exact"/>
        <w:ind w:firstLine="57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五：操作设施设备清单</w:t>
      </w:r>
    </w:p>
    <w:p w14:paraId="461D2355" w14:textId="77777777" w:rsidR="003613F6" w:rsidRDefault="00000000">
      <w:pPr>
        <w:widowControl/>
        <w:spacing w:line="560" w:lineRule="exact"/>
        <w:ind w:firstLine="57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1.客房服务操作设施设备清单：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95"/>
        <w:gridCol w:w="1379"/>
        <w:gridCol w:w="2693"/>
        <w:gridCol w:w="850"/>
        <w:gridCol w:w="2312"/>
      </w:tblGrid>
      <w:tr w:rsidR="003613F6" w14:paraId="6CC58F6B" w14:textId="77777777" w:rsidTr="003122F6">
        <w:trPr>
          <w:trHeight w:hRule="exact" w:val="539"/>
          <w:jc w:val="center"/>
        </w:trPr>
        <w:tc>
          <w:tcPr>
            <w:tcW w:w="795" w:type="dxa"/>
            <w:vAlign w:val="center"/>
          </w:tcPr>
          <w:p w14:paraId="66E14B2B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序号</w:t>
            </w:r>
          </w:p>
        </w:tc>
        <w:tc>
          <w:tcPr>
            <w:tcW w:w="1379" w:type="dxa"/>
            <w:vAlign w:val="center"/>
          </w:tcPr>
          <w:p w14:paraId="6C0DA1E9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名称</w:t>
            </w:r>
          </w:p>
        </w:tc>
        <w:tc>
          <w:tcPr>
            <w:tcW w:w="2693" w:type="dxa"/>
            <w:vAlign w:val="center"/>
          </w:tcPr>
          <w:p w14:paraId="62095A0F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规格</w:t>
            </w:r>
          </w:p>
        </w:tc>
        <w:tc>
          <w:tcPr>
            <w:tcW w:w="850" w:type="dxa"/>
            <w:vAlign w:val="center"/>
          </w:tcPr>
          <w:p w14:paraId="1BD0D961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数量</w:t>
            </w:r>
          </w:p>
        </w:tc>
        <w:tc>
          <w:tcPr>
            <w:tcW w:w="2312" w:type="dxa"/>
            <w:vAlign w:val="center"/>
          </w:tcPr>
          <w:p w14:paraId="36300F3E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"/>
                <w:b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b/>
                <w:color w:val="0D0D0D"/>
                <w:sz w:val="24"/>
              </w:rPr>
              <w:t>备注</w:t>
            </w:r>
          </w:p>
        </w:tc>
      </w:tr>
      <w:tr w:rsidR="003613F6" w14:paraId="22202029" w14:textId="77777777" w:rsidTr="003122F6">
        <w:trPr>
          <w:trHeight w:val="941"/>
          <w:jc w:val="center"/>
        </w:trPr>
        <w:tc>
          <w:tcPr>
            <w:tcW w:w="795" w:type="dxa"/>
            <w:vAlign w:val="center"/>
          </w:tcPr>
          <w:p w14:paraId="721BEA2A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</w:p>
        </w:tc>
        <w:tc>
          <w:tcPr>
            <w:tcW w:w="1379" w:type="dxa"/>
            <w:vAlign w:val="center"/>
          </w:tcPr>
          <w:p w14:paraId="33F3357C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床垫</w:t>
            </w:r>
          </w:p>
        </w:tc>
        <w:tc>
          <w:tcPr>
            <w:tcW w:w="2693" w:type="dxa"/>
            <w:vAlign w:val="center"/>
          </w:tcPr>
          <w:p w14:paraId="1457A300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200厘米×120厘米，高22厘米</w:t>
            </w:r>
          </w:p>
        </w:tc>
        <w:tc>
          <w:tcPr>
            <w:tcW w:w="850" w:type="dxa"/>
            <w:vAlign w:val="center"/>
          </w:tcPr>
          <w:p w14:paraId="0114FF6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312" w:type="dxa"/>
            <w:vAlign w:val="center"/>
          </w:tcPr>
          <w:p w14:paraId="1D9617EA" w14:textId="77777777" w:rsidR="003613F6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误差0.5厘米</w:t>
            </w:r>
          </w:p>
        </w:tc>
      </w:tr>
      <w:tr w:rsidR="003613F6" w14:paraId="44A8E2FC" w14:textId="77777777" w:rsidTr="003122F6">
        <w:trPr>
          <w:jc w:val="center"/>
        </w:trPr>
        <w:tc>
          <w:tcPr>
            <w:tcW w:w="795" w:type="dxa"/>
            <w:vAlign w:val="center"/>
          </w:tcPr>
          <w:p w14:paraId="457E940E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</w:t>
            </w:r>
          </w:p>
        </w:tc>
        <w:tc>
          <w:tcPr>
            <w:tcW w:w="1379" w:type="dxa"/>
            <w:vAlign w:val="center"/>
          </w:tcPr>
          <w:p w14:paraId="2402C666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床架</w:t>
            </w:r>
          </w:p>
        </w:tc>
        <w:tc>
          <w:tcPr>
            <w:tcW w:w="2693" w:type="dxa"/>
            <w:vAlign w:val="center"/>
          </w:tcPr>
          <w:p w14:paraId="1982091B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床架高20厘米+床脚7厘米</w:t>
            </w:r>
          </w:p>
        </w:tc>
        <w:tc>
          <w:tcPr>
            <w:tcW w:w="850" w:type="dxa"/>
            <w:vAlign w:val="center"/>
          </w:tcPr>
          <w:p w14:paraId="2CA40051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312" w:type="dxa"/>
            <w:vAlign w:val="center"/>
          </w:tcPr>
          <w:p w14:paraId="2AACDD0C" w14:textId="77777777" w:rsidR="003613F6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误差0.5厘米</w:t>
            </w:r>
          </w:p>
        </w:tc>
      </w:tr>
      <w:tr w:rsidR="003613F6" w14:paraId="2DF47B0D" w14:textId="77777777" w:rsidTr="003122F6">
        <w:trPr>
          <w:jc w:val="center"/>
        </w:trPr>
        <w:tc>
          <w:tcPr>
            <w:tcW w:w="795" w:type="dxa"/>
            <w:vAlign w:val="center"/>
          </w:tcPr>
          <w:p w14:paraId="1E18BE48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3</w:t>
            </w:r>
          </w:p>
        </w:tc>
        <w:tc>
          <w:tcPr>
            <w:tcW w:w="1379" w:type="dxa"/>
            <w:vAlign w:val="center"/>
          </w:tcPr>
          <w:p w14:paraId="364896BD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工作台</w:t>
            </w:r>
          </w:p>
        </w:tc>
        <w:tc>
          <w:tcPr>
            <w:tcW w:w="2693" w:type="dxa"/>
            <w:vAlign w:val="center"/>
          </w:tcPr>
          <w:p w14:paraId="19CBAE8C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100厘米×200厘米，高75厘米</w:t>
            </w:r>
          </w:p>
        </w:tc>
        <w:tc>
          <w:tcPr>
            <w:tcW w:w="850" w:type="dxa"/>
            <w:vAlign w:val="center"/>
          </w:tcPr>
          <w:p w14:paraId="35F3FB30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312" w:type="dxa"/>
            <w:vAlign w:val="center"/>
          </w:tcPr>
          <w:p w14:paraId="6BF84178" w14:textId="77777777" w:rsidR="003613F6" w:rsidRDefault="003613F6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5F020BD" w14:textId="77777777" w:rsidTr="003122F6">
        <w:trPr>
          <w:jc w:val="center"/>
        </w:trPr>
        <w:tc>
          <w:tcPr>
            <w:tcW w:w="795" w:type="dxa"/>
            <w:vAlign w:val="center"/>
          </w:tcPr>
          <w:p w14:paraId="17216F20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</w:t>
            </w:r>
          </w:p>
        </w:tc>
        <w:tc>
          <w:tcPr>
            <w:tcW w:w="1379" w:type="dxa"/>
            <w:vAlign w:val="center"/>
          </w:tcPr>
          <w:p w14:paraId="78B0EA7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床单</w:t>
            </w:r>
          </w:p>
        </w:tc>
        <w:tc>
          <w:tcPr>
            <w:tcW w:w="2693" w:type="dxa"/>
            <w:vAlign w:val="center"/>
          </w:tcPr>
          <w:p w14:paraId="361F3716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280厘米×200厘米（缩水前：288厘米×206厘米）</w:t>
            </w:r>
          </w:p>
        </w:tc>
        <w:tc>
          <w:tcPr>
            <w:tcW w:w="850" w:type="dxa"/>
            <w:vAlign w:val="center"/>
          </w:tcPr>
          <w:p w14:paraId="669123D4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312" w:type="dxa"/>
            <w:vAlign w:val="center"/>
          </w:tcPr>
          <w:p w14:paraId="691857E0" w14:textId="77777777" w:rsidR="003613F6" w:rsidRDefault="003613F6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6950A4B" w14:textId="77777777" w:rsidTr="003122F6">
        <w:trPr>
          <w:jc w:val="center"/>
        </w:trPr>
        <w:tc>
          <w:tcPr>
            <w:tcW w:w="795" w:type="dxa"/>
            <w:vAlign w:val="center"/>
          </w:tcPr>
          <w:p w14:paraId="4824CFDF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</w:t>
            </w:r>
          </w:p>
        </w:tc>
        <w:tc>
          <w:tcPr>
            <w:tcW w:w="1379" w:type="dxa"/>
            <w:vAlign w:val="center"/>
          </w:tcPr>
          <w:p w14:paraId="4747765A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被套</w:t>
            </w:r>
          </w:p>
        </w:tc>
        <w:tc>
          <w:tcPr>
            <w:tcW w:w="2693" w:type="dxa"/>
            <w:vAlign w:val="center"/>
          </w:tcPr>
          <w:p w14:paraId="1B943A75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235厘米×185厘米×5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lastRenderedPageBreak/>
              <w:t>厘米（缩水前：242厘米×190厘米×5厘米）</w:t>
            </w:r>
          </w:p>
        </w:tc>
        <w:tc>
          <w:tcPr>
            <w:tcW w:w="850" w:type="dxa"/>
            <w:vAlign w:val="center"/>
          </w:tcPr>
          <w:p w14:paraId="2093533A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lastRenderedPageBreak/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张</w:t>
            </w:r>
          </w:p>
        </w:tc>
        <w:tc>
          <w:tcPr>
            <w:tcW w:w="2312" w:type="dxa"/>
            <w:vAlign w:val="center"/>
          </w:tcPr>
          <w:p w14:paraId="4EEC9ECD" w14:textId="77777777" w:rsidR="003613F6" w:rsidRDefault="003613F6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270BD54" w14:textId="77777777" w:rsidTr="003122F6">
        <w:trPr>
          <w:jc w:val="center"/>
        </w:trPr>
        <w:tc>
          <w:tcPr>
            <w:tcW w:w="795" w:type="dxa"/>
            <w:vAlign w:val="center"/>
          </w:tcPr>
          <w:p w14:paraId="7EB8C7B1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6</w:t>
            </w:r>
          </w:p>
        </w:tc>
        <w:tc>
          <w:tcPr>
            <w:tcW w:w="1379" w:type="dxa"/>
            <w:vAlign w:val="center"/>
          </w:tcPr>
          <w:p w14:paraId="11D1D97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被芯</w:t>
            </w:r>
          </w:p>
        </w:tc>
        <w:tc>
          <w:tcPr>
            <w:tcW w:w="2693" w:type="dxa"/>
            <w:vAlign w:val="center"/>
          </w:tcPr>
          <w:p w14:paraId="3A8FC5E7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230厘米×180厘米</w:t>
            </w:r>
          </w:p>
        </w:tc>
        <w:tc>
          <w:tcPr>
            <w:tcW w:w="850" w:type="dxa"/>
            <w:vAlign w:val="center"/>
          </w:tcPr>
          <w:p w14:paraId="38A80071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床</w:t>
            </w:r>
          </w:p>
        </w:tc>
        <w:tc>
          <w:tcPr>
            <w:tcW w:w="2312" w:type="dxa"/>
            <w:vAlign w:val="center"/>
          </w:tcPr>
          <w:p w14:paraId="2025BA81" w14:textId="77777777" w:rsidR="003613F6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内充1.5千克羽绒棉，含填充物总重量2.6千克</w:t>
            </w:r>
          </w:p>
        </w:tc>
      </w:tr>
      <w:tr w:rsidR="003613F6" w14:paraId="504652E0" w14:textId="77777777" w:rsidTr="003122F6">
        <w:trPr>
          <w:jc w:val="center"/>
        </w:trPr>
        <w:tc>
          <w:tcPr>
            <w:tcW w:w="795" w:type="dxa"/>
            <w:vAlign w:val="center"/>
          </w:tcPr>
          <w:p w14:paraId="1A1C30E3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</w:t>
            </w:r>
          </w:p>
        </w:tc>
        <w:tc>
          <w:tcPr>
            <w:tcW w:w="1379" w:type="dxa"/>
            <w:vAlign w:val="center"/>
          </w:tcPr>
          <w:p w14:paraId="468C211F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枕芯</w:t>
            </w:r>
          </w:p>
        </w:tc>
        <w:tc>
          <w:tcPr>
            <w:tcW w:w="2693" w:type="dxa"/>
            <w:vAlign w:val="center"/>
          </w:tcPr>
          <w:p w14:paraId="08DF85FF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75厘米×45厘米</w:t>
            </w:r>
          </w:p>
        </w:tc>
        <w:tc>
          <w:tcPr>
            <w:tcW w:w="850" w:type="dxa"/>
            <w:vAlign w:val="center"/>
          </w:tcPr>
          <w:p w14:paraId="0224320D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312" w:type="dxa"/>
            <w:vAlign w:val="center"/>
          </w:tcPr>
          <w:p w14:paraId="41A0C8DB" w14:textId="77777777" w:rsidR="003613F6" w:rsidRDefault="00000000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内充羽绒棉，含填充物总重量1.35千克</w:t>
            </w:r>
          </w:p>
        </w:tc>
      </w:tr>
      <w:tr w:rsidR="003613F6" w14:paraId="37830867" w14:textId="77777777" w:rsidTr="003122F6">
        <w:trPr>
          <w:jc w:val="center"/>
        </w:trPr>
        <w:tc>
          <w:tcPr>
            <w:tcW w:w="795" w:type="dxa"/>
            <w:vAlign w:val="center"/>
          </w:tcPr>
          <w:p w14:paraId="34E639A3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8</w:t>
            </w:r>
          </w:p>
        </w:tc>
        <w:tc>
          <w:tcPr>
            <w:tcW w:w="1379" w:type="dxa"/>
            <w:vAlign w:val="center"/>
          </w:tcPr>
          <w:p w14:paraId="7F3DE905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枕套</w:t>
            </w:r>
          </w:p>
        </w:tc>
        <w:tc>
          <w:tcPr>
            <w:tcW w:w="2693" w:type="dxa"/>
            <w:vAlign w:val="center"/>
          </w:tcPr>
          <w:p w14:paraId="0521579C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48厘米×78厘米（含5厘米法式飞边）</w:t>
            </w:r>
          </w:p>
        </w:tc>
        <w:tc>
          <w:tcPr>
            <w:tcW w:w="850" w:type="dxa"/>
            <w:vAlign w:val="center"/>
          </w:tcPr>
          <w:p w14:paraId="6B2AB9A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个</w:t>
            </w:r>
          </w:p>
        </w:tc>
        <w:tc>
          <w:tcPr>
            <w:tcW w:w="2312" w:type="dxa"/>
            <w:vAlign w:val="center"/>
          </w:tcPr>
          <w:p w14:paraId="6120845F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28AEA705" w14:textId="77777777" w:rsidTr="003122F6">
        <w:trPr>
          <w:jc w:val="center"/>
        </w:trPr>
        <w:tc>
          <w:tcPr>
            <w:tcW w:w="795" w:type="dxa"/>
            <w:vAlign w:val="center"/>
          </w:tcPr>
          <w:p w14:paraId="38E633BB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9</w:t>
            </w:r>
          </w:p>
        </w:tc>
        <w:tc>
          <w:tcPr>
            <w:tcW w:w="1379" w:type="dxa"/>
            <w:vAlign w:val="center"/>
          </w:tcPr>
          <w:p w14:paraId="725B5E61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床头柜</w:t>
            </w:r>
          </w:p>
        </w:tc>
        <w:tc>
          <w:tcPr>
            <w:tcW w:w="2693" w:type="dxa"/>
            <w:vAlign w:val="center"/>
          </w:tcPr>
          <w:p w14:paraId="36409A16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45厘米×45厘米，高55厘米</w:t>
            </w:r>
          </w:p>
        </w:tc>
        <w:tc>
          <w:tcPr>
            <w:tcW w:w="850" w:type="dxa"/>
            <w:vAlign w:val="center"/>
          </w:tcPr>
          <w:p w14:paraId="67641894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1张</w:t>
            </w:r>
          </w:p>
        </w:tc>
        <w:tc>
          <w:tcPr>
            <w:tcW w:w="2312" w:type="dxa"/>
            <w:vAlign w:val="center"/>
          </w:tcPr>
          <w:p w14:paraId="060FD6C3" w14:textId="77777777" w:rsidR="003613F6" w:rsidRDefault="003613F6">
            <w:pPr>
              <w:widowControl/>
              <w:adjustRightInd w:val="0"/>
              <w:snapToGrid w:val="0"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FC7735B" w14:textId="77777777" w:rsidTr="003122F6">
        <w:trPr>
          <w:jc w:val="center"/>
        </w:trPr>
        <w:tc>
          <w:tcPr>
            <w:tcW w:w="795" w:type="dxa"/>
            <w:vAlign w:val="center"/>
          </w:tcPr>
          <w:p w14:paraId="4F4A3CCA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</w:t>
            </w:r>
          </w:p>
        </w:tc>
        <w:tc>
          <w:tcPr>
            <w:tcW w:w="1379" w:type="dxa"/>
            <w:vAlign w:val="center"/>
          </w:tcPr>
          <w:p w14:paraId="6E0AE048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防滑圆托盘</w:t>
            </w:r>
          </w:p>
        </w:tc>
        <w:tc>
          <w:tcPr>
            <w:tcW w:w="2693" w:type="dxa"/>
            <w:vAlign w:val="center"/>
          </w:tcPr>
          <w:p w14:paraId="324B0E4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外径35.5厘米，内径32厘米</w:t>
            </w:r>
          </w:p>
        </w:tc>
        <w:tc>
          <w:tcPr>
            <w:tcW w:w="850" w:type="dxa"/>
            <w:vAlign w:val="center"/>
          </w:tcPr>
          <w:p w14:paraId="046EED98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2E9D9E1C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误差0.5厘米</w:t>
            </w:r>
          </w:p>
        </w:tc>
      </w:tr>
      <w:tr w:rsidR="003613F6" w14:paraId="69F41D51" w14:textId="77777777" w:rsidTr="003122F6">
        <w:trPr>
          <w:jc w:val="center"/>
        </w:trPr>
        <w:tc>
          <w:tcPr>
            <w:tcW w:w="795" w:type="dxa"/>
            <w:vAlign w:val="center"/>
          </w:tcPr>
          <w:p w14:paraId="51A16C6F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11</w:t>
            </w:r>
          </w:p>
        </w:tc>
        <w:tc>
          <w:tcPr>
            <w:tcW w:w="1379" w:type="dxa"/>
            <w:vAlign w:val="center"/>
          </w:tcPr>
          <w:p w14:paraId="38C9BA4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古典水杯</w:t>
            </w:r>
          </w:p>
        </w:tc>
        <w:tc>
          <w:tcPr>
            <w:tcW w:w="2693" w:type="dxa"/>
            <w:vAlign w:val="center"/>
          </w:tcPr>
          <w:p w14:paraId="2DFB714F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杯口直径8.5厘米</w:t>
            </w:r>
          </w:p>
        </w:tc>
        <w:tc>
          <w:tcPr>
            <w:tcW w:w="850" w:type="dxa"/>
            <w:vAlign w:val="center"/>
          </w:tcPr>
          <w:p w14:paraId="2236BCCB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28F56A1A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49BD6E3C" w14:textId="77777777" w:rsidTr="003122F6">
        <w:trPr>
          <w:jc w:val="center"/>
        </w:trPr>
        <w:tc>
          <w:tcPr>
            <w:tcW w:w="795" w:type="dxa"/>
            <w:vAlign w:val="center"/>
          </w:tcPr>
          <w:p w14:paraId="55159D44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12</w:t>
            </w:r>
          </w:p>
        </w:tc>
        <w:tc>
          <w:tcPr>
            <w:tcW w:w="1379" w:type="dxa"/>
            <w:vAlign w:val="center"/>
          </w:tcPr>
          <w:p w14:paraId="393F28AC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瓶装矿泉水</w:t>
            </w:r>
          </w:p>
        </w:tc>
        <w:tc>
          <w:tcPr>
            <w:tcW w:w="2693" w:type="dxa"/>
            <w:vAlign w:val="center"/>
          </w:tcPr>
          <w:p w14:paraId="470828B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水量380毫升</w:t>
            </w:r>
          </w:p>
        </w:tc>
        <w:tc>
          <w:tcPr>
            <w:tcW w:w="850" w:type="dxa"/>
            <w:vAlign w:val="center"/>
          </w:tcPr>
          <w:p w14:paraId="1F0E292E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1瓶</w:t>
            </w:r>
          </w:p>
        </w:tc>
        <w:tc>
          <w:tcPr>
            <w:tcW w:w="2312" w:type="dxa"/>
            <w:vAlign w:val="center"/>
          </w:tcPr>
          <w:p w14:paraId="7D4E8E7E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5D199A53" w14:textId="77777777" w:rsidTr="003122F6">
        <w:trPr>
          <w:jc w:val="center"/>
        </w:trPr>
        <w:tc>
          <w:tcPr>
            <w:tcW w:w="795" w:type="dxa"/>
            <w:vAlign w:val="center"/>
          </w:tcPr>
          <w:p w14:paraId="033AD462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13</w:t>
            </w:r>
          </w:p>
        </w:tc>
        <w:tc>
          <w:tcPr>
            <w:tcW w:w="1379" w:type="dxa"/>
            <w:vAlign w:val="center"/>
          </w:tcPr>
          <w:p w14:paraId="02F26C40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杯垫</w:t>
            </w:r>
          </w:p>
        </w:tc>
        <w:tc>
          <w:tcPr>
            <w:tcW w:w="2693" w:type="dxa"/>
            <w:vAlign w:val="center"/>
          </w:tcPr>
          <w:p w14:paraId="292F9305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直径8.5厘米</w:t>
            </w:r>
          </w:p>
        </w:tc>
        <w:tc>
          <w:tcPr>
            <w:tcW w:w="850" w:type="dxa"/>
            <w:vAlign w:val="center"/>
          </w:tcPr>
          <w:p w14:paraId="2127E109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11F0C747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A6D609C" w14:textId="77777777" w:rsidTr="003122F6">
        <w:trPr>
          <w:jc w:val="center"/>
        </w:trPr>
        <w:tc>
          <w:tcPr>
            <w:tcW w:w="795" w:type="dxa"/>
            <w:vAlign w:val="center"/>
          </w:tcPr>
          <w:p w14:paraId="3A425073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14</w:t>
            </w:r>
          </w:p>
        </w:tc>
        <w:tc>
          <w:tcPr>
            <w:tcW w:w="1379" w:type="dxa"/>
            <w:vAlign w:val="center"/>
          </w:tcPr>
          <w:p w14:paraId="1D150DA4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杯盖</w:t>
            </w:r>
          </w:p>
        </w:tc>
        <w:tc>
          <w:tcPr>
            <w:tcW w:w="2693" w:type="dxa"/>
            <w:vAlign w:val="center"/>
          </w:tcPr>
          <w:p w14:paraId="4BB91974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最大直径9.5厘米</w:t>
            </w:r>
          </w:p>
        </w:tc>
        <w:tc>
          <w:tcPr>
            <w:tcW w:w="850" w:type="dxa"/>
            <w:vAlign w:val="center"/>
          </w:tcPr>
          <w:p w14:paraId="17125EEB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36D026CD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0CBAB9F3" w14:textId="77777777" w:rsidTr="003122F6">
        <w:trPr>
          <w:trHeight w:val="555"/>
          <w:jc w:val="center"/>
        </w:trPr>
        <w:tc>
          <w:tcPr>
            <w:tcW w:w="795" w:type="dxa"/>
            <w:vAlign w:val="center"/>
          </w:tcPr>
          <w:p w14:paraId="01202E39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15</w:t>
            </w:r>
          </w:p>
        </w:tc>
        <w:tc>
          <w:tcPr>
            <w:tcW w:w="1379" w:type="dxa"/>
            <w:vAlign w:val="center"/>
          </w:tcPr>
          <w:p w14:paraId="4A99E340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提篮</w:t>
            </w:r>
          </w:p>
        </w:tc>
        <w:tc>
          <w:tcPr>
            <w:tcW w:w="2693" w:type="dxa"/>
            <w:vAlign w:val="center"/>
          </w:tcPr>
          <w:p w14:paraId="0CAFDDFA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1E388F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2109B6E9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藤制</w:t>
            </w:r>
          </w:p>
        </w:tc>
      </w:tr>
      <w:tr w:rsidR="003613F6" w14:paraId="21A9D2CC" w14:textId="77777777" w:rsidTr="003122F6">
        <w:trPr>
          <w:jc w:val="center"/>
        </w:trPr>
        <w:tc>
          <w:tcPr>
            <w:tcW w:w="795" w:type="dxa"/>
            <w:vAlign w:val="center"/>
          </w:tcPr>
          <w:p w14:paraId="727C66AE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16</w:t>
            </w:r>
          </w:p>
        </w:tc>
        <w:tc>
          <w:tcPr>
            <w:tcW w:w="1379" w:type="dxa"/>
            <w:vAlign w:val="center"/>
          </w:tcPr>
          <w:p w14:paraId="297C2563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地巾</w:t>
            </w:r>
          </w:p>
        </w:tc>
        <w:tc>
          <w:tcPr>
            <w:tcW w:w="2693" w:type="dxa"/>
            <w:vAlign w:val="center"/>
          </w:tcPr>
          <w:p w14:paraId="1AB30A54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80厘米×50厘米</w:t>
            </w:r>
          </w:p>
        </w:tc>
        <w:tc>
          <w:tcPr>
            <w:tcW w:w="850" w:type="dxa"/>
            <w:vAlign w:val="center"/>
          </w:tcPr>
          <w:p w14:paraId="619FF74E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1条</w:t>
            </w:r>
          </w:p>
        </w:tc>
        <w:tc>
          <w:tcPr>
            <w:tcW w:w="2312" w:type="dxa"/>
            <w:vAlign w:val="center"/>
          </w:tcPr>
          <w:p w14:paraId="50DF4D6B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6ED60AA3" w14:textId="77777777" w:rsidTr="003122F6">
        <w:trPr>
          <w:jc w:val="center"/>
        </w:trPr>
        <w:tc>
          <w:tcPr>
            <w:tcW w:w="795" w:type="dxa"/>
            <w:vAlign w:val="center"/>
          </w:tcPr>
          <w:p w14:paraId="0B08962F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17</w:t>
            </w:r>
          </w:p>
        </w:tc>
        <w:tc>
          <w:tcPr>
            <w:tcW w:w="1379" w:type="dxa"/>
            <w:vAlign w:val="center"/>
          </w:tcPr>
          <w:p w14:paraId="637633C8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拖鞋</w:t>
            </w:r>
          </w:p>
        </w:tc>
        <w:tc>
          <w:tcPr>
            <w:tcW w:w="2693" w:type="dxa"/>
            <w:vAlign w:val="center"/>
          </w:tcPr>
          <w:p w14:paraId="48AD6E07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饭店常用</w:t>
            </w:r>
          </w:p>
        </w:tc>
        <w:tc>
          <w:tcPr>
            <w:tcW w:w="850" w:type="dxa"/>
            <w:vAlign w:val="center"/>
          </w:tcPr>
          <w:p w14:paraId="4062CB60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1双</w:t>
            </w:r>
          </w:p>
        </w:tc>
        <w:tc>
          <w:tcPr>
            <w:tcW w:w="2312" w:type="dxa"/>
            <w:vAlign w:val="center"/>
          </w:tcPr>
          <w:p w14:paraId="2920EAA2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  <w:tr w:rsidR="003613F6" w14:paraId="3E7D2152" w14:textId="77777777" w:rsidTr="003122F6">
        <w:trPr>
          <w:jc w:val="center"/>
        </w:trPr>
        <w:tc>
          <w:tcPr>
            <w:tcW w:w="795" w:type="dxa"/>
            <w:vAlign w:val="center"/>
          </w:tcPr>
          <w:p w14:paraId="2462FB7D" w14:textId="77777777" w:rsidR="003613F6" w:rsidRDefault="00000000">
            <w:pPr>
              <w:widowControl/>
              <w:spacing w:line="260" w:lineRule="exact"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18</w:t>
            </w:r>
          </w:p>
        </w:tc>
        <w:tc>
          <w:tcPr>
            <w:tcW w:w="1379" w:type="dxa"/>
            <w:vAlign w:val="center"/>
          </w:tcPr>
          <w:p w14:paraId="0456B006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环保卡</w:t>
            </w:r>
          </w:p>
        </w:tc>
        <w:tc>
          <w:tcPr>
            <w:tcW w:w="2693" w:type="dxa"/>
            <w:vAlign w:val="center"/>
          </w:tcPr>
          <w:p w14:paraId="0CAB7FD8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12厘米×9厘米</w:t>
            </w:r>
          </w:p>
        </w:tc>
        <w:tc>
          <w:tcPr>
            <w:tcW w:w="850" w:type="dxa"/>
            <w:vAlign w:val="center"/>
          </w:tcPr>
          <w:p w14:paraId="2A5434A5" w14:textId="77777777" w:rsidR="003613F6" w:rsidRDefault="00000000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kern w:val="0"/>
                <w:sz w:val="24"/>
              </w:rPr>
              <w:t>1个</w:t>
            </w:r>
          </w:p>
        </w:tc>
        <w:tc>
          <w:tcPr>
            <w:tcW w:w="2312" w:type="dxa"/>
            <w:vAlign w:val="center"/>
          </w:tcPr>
          <w:p w14:paraId="7B747A1A" w14:textId="77777777" w:rsidR="003613F6" w:rsidRDefault="003613F6">
            <w:pPr>
              <w:widowControl/>
              <w:spacing w:line="260" w:lineRule="exact"/>
              <w:rPr>
                <w:rFonts w:ascii="仿宋_GB2312" w:eastAsia="仿宋_GB2312" w:hAnsi="仿宋_GB2312" w:cs="仿宋"/>
                <w:color w:val="0D0D0D"/>
                <w:kern w:val="0"/>
                <w:sz w:val="24"/>
              </w:rPr>
            </w:pPr>
          </w:p>
        </w:tc>
      </w:tr>
    </w:tbl>
    <w:p w14:paraId="61741397" w14:textId="77777777" w:rsidR="003613F6" w:rsidRDefault="003613F6">
      <w:pPr>
        <w:spacing w:line="260" w:lineRule="exact"/>
        <w:ind w:firstLine="573"/>
        <w:rPr>
          <w:rFonts w:ascii="仿宋_GB2312" w:eastAsia="仿宋_GB2312" w:hAnsi="仿宋_GB2312" w:cs="仿宋"/>
          <w:bCs/>
          <w:color w:val="0D0D0D"/>
          <w:szCs w:val="21"/>
        </w:rPr>
      </w:pPr>
    </w:p>
    <w:p w14:paraId="3D2068AA" w14:textId="77777777" w:rsidR="003613F6" w:rsidRDefault="00000000">
      <w:pPr>
        <w:widowControl/>
        <w:spacing w:line="560" w:lineRule="exact"/>
        <w:ind w:firstLine="57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_GB2312" w:cs="仿宋" w:hint="eastAsia"/>
          <w:bCs/>
          <w:color w:val="0D0D0D"/>
          <w:sz w:val="28"/>
          <w:szCs w:val="28"/>
        </w:rPr>
        <w:t>2.餐饮服务操作设施设备清单：</w:t>
      </w:r>
    </w:p>
    <w:p w14:paraId="1F5C0F50" w14:textId="77777777" w:rsidR="003613F6" w:rsidRDefault="003613F6">
      <w:pPr>
        <w:spacing w:line="260" w:lineRule="exact"/>
        <w:ind w:firstLine="573"/>
        <w:rPr>
          <w:rFonts w:ascii="仿宋_GB2312" w:eastAsia="仿宋_GB2312" w:hAnsi="仿宋_GB2312" w:cs="仿宋"/>
          <w:bCs/>
          <w:color w:val="0D0D0D"/>
          <w:szCs w:val="21"/>
        </w:rPr>
      </w:pPr>
    </w:p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2"/>
        <w:gridCol w:w="1930"/>
        <w:gridCol w:w="4657"/>
        <w:gridCol w:w="805"/>
      </w:tblGrid>
      <w:tr w:rsidR="003613F6" w14:paraId="436100FE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2377" w14:textId="77777777" w:rsidR="003613F6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序号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156EF" w14:textId="77777777" w:rsidR="003613F6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名  称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0EC56" w14:textId="77777777" w:rsidR="003613F6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规  格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6D18" w14:textId="77777777" w:rsidR="003613F6" w:rsidRDefault="00000000">
            <w:pPr>
              <w:widowControl/>
              <w:jc w:val="center"/>
              <w:rPr>
                <w:rFonts w:ascii="仿宋" w:eastAsia="仿宋" w:hAnsi="仿宋" w:cs="仿宋"/>
                <w:b/>
                <w:color w:val="0D0D0D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D0D0D"/>
                <w:kern w:val="0"/>
                <w:sz w:val="24"/>
              </w:rPr>
              <w:t>数量</w:t>
            </w:r>
          </w:p>
        </w:tc>
      </w:tr>
      <w:tr w:rsidR="003613F6" w14:paraId="4C8FD295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F0DA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7E092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中餐圆形餐台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00CD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高度为75厘米、直径180厘米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A86B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3613F6" w14:paraId="1C09BFA0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836F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02FB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工作台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1FDE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100厘米×200厘米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34277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1张</w:t>
            </w:r>
          </w:p>
        </w:tc>
      </w:tr>
      <w:tr w:rsidR="003613F6" w14:paraId="06EF5D83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2249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51719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餐椅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E5FD" w14:textId="77777777" w:rsidR="003613F6" w:rsidRDefault="003613F6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CE77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8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把</w:t>
            </w:r>
          </w:p>
        </w:tc>
      </w:tr>
      <w:tr w:rsidR="003613F6" w14:paraId="5997F33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2500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4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F27E2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防滑圆托盘（含托盘垫）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9F81B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外径35.5厘米，内径32厘米，误差0.5厘米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014BB" w14:textId="61E9FC39" w:rsidR="003613F6" w:rsidRDefault="0064570C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1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个</w:t>
            </w:r>
          </w:p>
        </w:tc>
      </w:tr>
      <w:tr w:rsidR="003613F6" w14:paraId="5D351FEF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8868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C82F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餐巾（含斟酒布）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9B13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56厘米×56厘米；70克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063D" w14:textId="434573BD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  <w:r w:rsidR="0064570C">
              <w:rPr>
                <w:rFonts w:ascii="仿宋_GB2312" w:eastAsia="仿宋_GB2312" w:hAnsi="仿宋_GB2312" w:cs="仿宋"/>
                <w:color w:val="0D0D0D"/>
                <w:sz w:val="24"/>
              </w:rPr>
              <w:t>0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块</w:t>
            </w:r>
          </w:p>
        </w:tc>
      </w:tr>
      <w:tr w:rsidR="003613F6" w14:paraId="13959D12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027E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7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7807A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餐碟（骨碟）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A6F4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外径20.3厘米，内径12.5厘米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C849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5个</w:t>
            </w:r>
          </w:p>
        </w:tc>
      </w:tr>
      <w:tr w:rsidR="003613F6" w14:paraId="0F8C3438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B73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lastRenderedPageBreak/>
              <w:t>8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7E8A8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折叠餐巾花专用大盘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54DD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直径40厘米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8857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1个</w:t>
            </w:r>
          </w:p>
        </w:tc>
      </w:tr>
      <w:tr w:rsidR="003613F6" w14:paraId="574C808C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0E2E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  <w:r>
              <w:rPr>
                <w:rFonts w:ascii="仿宋_GB2312" w:eastAsia="仿宋_GB2312" w:hAnsi="仿宋_GB2312" w:cs="仿宋"/>
                <w:color w:val="0D0D0D"/>
                <w:sz w:val="24"/>
              </w:rPr>
              <w:t>0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8B947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葡萄酒杯（14CL）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A5F8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杯口外径5.8厘米，杯口内径5.5厘米，内高6.9厘米，外高14厘米，杯底直径5.7厘米，厚0.2厘米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3F862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8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个</w:t>
            </w:r>
          </w:p>
        </w:tc>
      </w:tr>
      <w:tr w:rsidR="003613F6" w14:paraId="3A4DC1B2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5680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  <w:r>
              <w:rPr>
                <w:rFonts w:ascii="仿宋_GB2312" w:eastAsia="仿宋_GB2312" w:hAnsi="仿宋_GB2312" w:cs="仿宋"/>
                <w:color w:val="0D0D0D"/>
                <w:sz w:val="24"/>
              </w:rPr>
              <w:t>1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F2599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白酒杯（2.6CL）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21CC" w14:textId="77777777" w:rsidR="003613F6" w:rsidRDefault="00000000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杯口外径3.7厘米，杯口内径3.4厘米，内高3.3厘米，外高8.9厘米，杯底直径4.1厘米，厚0.2厘米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73FF7" w14:textId="77777777" w:rsidR="003613F6" w:rsidRDefault="00000000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8</w:t>
            </w: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个</w:t>
            </w:r>
          </w:p>
        </w:tc>
      </w:tr>
      <w:tr w:rsidR="00471EE6" w14:paraId="68B8554F" w14:textId="77777777">
        <w:trPr>
          <w:trHeight w:val="51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374A" w14:textId="3142A375" w:rsidR="00471EE6" w:rsidRDefault="00471EE6" w:rsidP="00471EE6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1</w:t>
            </w:r>
            <w:r>
              <w:rPr>
                <w:rFonts w:ascii="仿宋_GB2312" w:eastAsia="仿宋_GB2312" w:hAnsi="仿宋_GB2312" w:cs="仿宋"/>
                <w:color w:val="0D0D0D"/>
                <w:sz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EE59" w14:textId="5A9C240C" w:rsidR="00471EE6" w:rsidRDefault="0064570C" w:rsidP="00471EE6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水</w:t>
            </w:r>
            <w:r w:rsidR="00471EE6"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杯（414ML）</w:t>
            </w: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855A" w14:textId="3E4734D6" w:rsidR="00471EE6" w:rsidRDefault="00471EE6" w:rsidP="00471EE6">
            <w:pPr>
              <w:widowControl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 w:hint="eastAsia"/>
                <w:color w:val="0D0D0D"/>
                <w:sz w:val="24"/>
              </w:rPr>
              <w:t>杯口外径6.5厘米，杯口内径6.1厘米，内高13.5厘米，外高18.7厘米，杯底直径6.7厘米，厚0.4厘米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B04D" w14:textId="3589E710" w:rsidR="00471EE6" w:rsidRDefault="0064570C" w:rsidP="00471EE6">
            <w:pPr>
              <w:widowControl/>
              <w:jc w:val="center"/>
              <w:rPr>
                <w:rFonts w:ascii="仿宋_GB2312" w:eastAsia="仿宋_GB2312" w:hAnsi="仿宋_GB2312" w:cs="仿宋"/>
                <w:color w:val="0D0D0D"/>
                <w:sz w:val="24"/>
              </w:rPr>
            </w:pPr>
            <w:r>
              <w:rPr>
                <w:rFonts w:ascii="仿宋_GB2312" w:eastAsia="仿宋_GB2312" w:hAnsi="仿宋_GB2312" w:cs="仿宋"/>
                <w:color w:val="0D0D0D"/>
                <w:sz w:val="24"/>
              </w:rPr>
              <w:t>13</w:t>
            </w:r>
            <w:r w:rsidR="00471EE6">
              <w:rPr>
                <w:rFonts w:ascii="仿宋_GB2312" w:eastAsia="仿宋_GB2312" w:hAnsi="仿宋_GB2312" w:cs="仿宋" w:hint="eastAsia"/>
                <w:color w:val="0D0D0D"/>
                <w:sz w:val="24"/>
              </w:rPr>
              <w:t>个</w:t>
            </w:r>
          </w:p>
        </w:tc>
      </w:tr>
    </w:tbl>
    <w:p w14:paraId="540C90C5" w14:textId="77777777" w:rsidR="003613F6" w:rsidRDefault="003613F6">
      <w:pPr>
        <w:spacing w:line="580" w:lineRule="exact"/>
        <w:rPr>
          <w:rFonts w:ascii="仿宋_GB2312" w:eastAsia="仿宋_GB2312"/>
          <w:b/>
          <w:sz w:val="32"/>
          <w:szCs w:val="32"/>
        </w:rPr>
      </w:pPr>
    </w:p>
    <w:p w14:paraId="011ABDDF" w14:textId="77777777" w:rsidR="003613F6" w:rsidRDefault="003613F6">
      <w:pPr>
        <w:spacing w:line="580" w:lineRule="exact"/>
        <w:rPr>
          <w:rFonts w:ascii="仿宋_GB2312" w:eastAsia="仿宋_GB2312"/>
          <w:b/>
          <w:sz w:val="32"/>
          <w:szCs w:val="32"/>
        </w:rPr>
      </w:pPr>
    </w:p>
    <w:p w14:paraId="79F2C17D" w14:textId="77777777" w:rsidR="003613F6" w:rsidRDefault="00000000">
      <w:pPr>
        <w:spacing w:line="580" w:lineRule="exact"/>
        <w:rPr>
          <w:rFonts w:ascii="仿宋_GB2312" w:eastAsia="仿宋_GB2312"/>
          <w:b/>
          <w:sz w:val="32"/>
          <w:szCs w:val="32"/>
        </w:rPr>
        <w:sectPr w:rsidR="003613F6" w:rsidSect="003C05CC">
          <w:footerReference w:type="even" r:id="rId7"/>
          <w:footerReference w:type="default" r:id="rId8"/>
          <w:pgSz w:w="11906" w:h="16838"/>
          <w:pgMar w:top="1418" w:right="1418" w:bottom="1418" w:left="1418" w:header="851" w:footer="992" w:gutter="0"/>
          <w:pgNumType w:start="1"/>
          <w:cols w:space="720"/>
          <w:docGrid w:type="linesAndChars" w:linePitch="312"/>
        </w:sectPr>
      </w:pPr>
      <w:r>
        <w:rPr>
          <w:rFonts w:ascii="仿宋_GB2312" w:eastAsia="仿宋_GB2312" w:hint="eastAsia"/>
          <w:b/>
          <w:sz w:val="32"/>
          <w:szCs w:val="32"/>
        </w:rPr>
        <w:t>六、评分标准（总分60分）</w:t>
      </w:r>
    </w:p>
    <w:p w14:paraId="70F5E26D" w14:textId="554A0611" w:rsidR="003613F6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202</w:t>
      </w:r>
      <w:r w:rsidR="00442633">
        <w:rPr>
          <w:rFonts w:ascii="仿宋_GB2312" w:eastAsia="仿宋_GB2312" w:hAnsi="仿宋_GB2312" w:cs="仿宋_GB2312"/>
          <w:b/>
          <w:sz w:val="36"/>
          <w:szCs w:val="36"/>
        </w:rPr>
        <w:t>4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年沈阳市公开招聘中等职业学校专业课教师</w:t>
      </w:r>
    </w:p>
    <w:p w14:paraId="23FC6B4E" w14:textId="77777777" w:rsidR="003613F6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面试（中式铺床及开夜床实践操作）评分标准（总分30分）</w:t>
      </w: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92"/>
        <w:gridCol w:w="1134"/>
        <w:gridCol w:w="1664"/>
        <w:gridCol w:w="5325"/>
        <w:gridCol w:w="2325"/>
        <w:gridCol w:w="778"/>
        <w:gridCol w:w="703"/>
        <w:gridCol w:w="703"/>
        <w:gridCol w:w="707"/>
      </w:tblGrid>
      <w:tr w:rsidR="003613F6" w14:paraId="29292AC6" w14:textId="77777777">
        <w:trPr>
          <w:trHeight w:val="263"/>
          <w:jc w:val="center"/>
        </w:trPr>
        <w:tc>
          <w:tcPr>
            <w:tcW w:w="1292" w:type="dxa"/>
            <w:vAlign w:val="center"/>
          </w:tcPr>
          <w:p w14:paraId="25AD64FB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面试教师</w:t>
            </w:r>
          </w:p>
        </w:tc>
        <w:tc>
          <w:tcPr>
            <w:tcW w:w="2626" w:type="dxa"/>
            <w:gridSpan w:val="2"/>
            <w:vAlign w:val="center"/>
          </w:tcPr>
          <w:p w14:paraId="0807BC44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2BCE3055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课程名称</w:t>
            </w:r>
          </w:p>
        </w:tc>
        <w:tc>
          <w:tcPr>
            <w:tcW w:w="10541" w:type="dxa"/>
            <w:gridSpan w:val="6"/>
            <w:vAlign w:val="center"/>
          </w:tcPr>
          <w:p w14:paraId="2020E620" w14:textId="77777777" w:rsidR="003613F6" w:rsidRDefault="00000000">
            <w:pPr>
              <w:spacing w:line="0" w:lineRule="atLeast"/>
              <w:ind w:left="90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中式铺床</w:t>
            </w:r>
            <w:r>
              <w:rPr>
                <w:rFonts w:ascii="宋体" w:hAnsi="宋体" w:cs="仿宋_GB2312"/>
                <w:szCs w:val="21"/>
              </w:rPr>
              <w:t>及开夜床</w:t>
            </w:r>
          </w:p>
        </w:tc>
      </w:tr>
      <w:tr w:rsidR="003613F6" w14:paraId="57A769B7" w14:textId="77777777">
        <w:trPr>
          <w:trHeight w:val="268"/>
          <w:jc w:val="center"/>
        </w:trPr>
        <w:tc>
          <w:tcPr>
            <w:tcW w:w="1292" w:type="dxa"/>
            <w:vAlign w:val="center"/>
          </w:tcPr>
          <w:p w14:paraId="2B5ABCE8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项目</w:t>
            </w:r>
          </w:p>
        </w:tc>
        <w:tc>
          <w:tcPr>
            <w:tcW w:w="1492" w:type="dxa"/>
            <w:vAlign w:val="center"/>
          </w:tcPr>
          <w:p w14:paraId="530DD4FD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评议指标</w:t>
            </w:r>
          </w:p>
        </w:tc>
        <w:tc>
          <w:tcPr>
            <w:tcW w:w="1134" w:type="dxa"/>
            <w:vAlign w:val="center"/>
          </w:tcPr>
          <w:p w14:paraId="54B0DD67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10092" w:type="dxa"/>
            <w:gridSpan w:val="4"/>
            <w:vAlign w:val="center"/>
          </w:tcPr>
          <w:p w14:paraId="202A9D0D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1DD7AD07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703" w:type="dxa"/>
            <w:vAlign w:val="center"/>
          </w:tcPr>
          <w:p w14:paraId="7615ACF2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扣分</w:t>
            </w:r>
          </w:p>
        </w:tc>
        <w:tc>
          <w:tcPr>
            <w:tcW w:w="707" w:type="dxa"/>
            <w:vAlign w:val="center"/>
          </w:tcPr>
          <w:p w14:paraId="3898C417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得分</w:t>
            </w:r>
          </w:p>
        </w:tc>
      </w:tr>
      <w:tr w:rsidR="003613F6" w14:paraId="368A1AC1" w14:textId="77777777">
        <w:trPr>
          <w:trHeight w:val="271"/>
          <w:jc w:val="center"/>
        </w:trPr>
        <w:tc>
          <w:tcPr>
            <w:tcW w:w="1292" w:type="dxa"/>
            <w:vMerge w:val="restart"/>
            <w:vAlign w:val="center"/>
          </w:tcPr>
          <w:p w14:paraId="4C8F76A2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中式铺床</w:t>
            </w:r>
          </w:p>
          <w:p w14:paraId="36C706EF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（20分）</w:t>
            </w:r>
          </w:p>
        </w:tc>
        <w:tc>
          <w:tcPr>
            <w:tcW w:w="1492" w:type="dxa"/>
            <w:vMerge w:val="restart"/>
            <w:vAlign w:val="center"/>
          </w:tcPr>
          <w:p w14:paraId="0C61CFC0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床单</w:t>
            </w:r>
          </w:p>
        </w:tc>
        <w:tc>
          <w:tcPr>
            <w:tcW w:w="1134" w:type="dxa"/>
            <w:vMerge w:val="restart"/>
            <w:vAlign w:val="center"/>
          </w:tcPr>
          <w:p w14:paraId="1F6BB2D2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4</w:t>
            </w:r>
          </w:p>
        </w:tc>
        <w:tc>
          <w:tcPr>
            <w:tcW w:w="10092" w:type="dxa"/>
            <w:gridSpan w:val="4"/>
            <w:vAlign w:val="center"/>
          </w:tcPr>
          <w:p w14:paraId="01B7F35E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开单一次成功、抛单一次成功、打单定位一次成功。</w:t>
            </w:r>
          </w:p>
        </w:tc>
        <w:tc>
          <w:tcPr>
            <w:tcW w:w="703" w:type="dxa"/>
            <w:vAlign w:val="center"/>
          </w:tcPr>
          <w:p w14:paraId="08FFFECC" w14:textId="77777777" w:rsidR="003613F6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5FDE7A94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75115F83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6B768983" w14:textId="77777777">
        <w:trPr>
          <w:trHeight w:val="1543"/>
          <w:jc w:val="center"/>
        </w:trPr>
        <w:tc>
          <w:tcPr>
            <w:tcW w:w="1292" w:type="dxa"/>
            <w:vMerge/>
            <w:vAlign w:val="center"/>
          </w:tcPr>
          <w:p w14:paraId="6B3122D2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5711C1C8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5F43FA49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4DE59A2F" w14:textId="77777777" w:rsidR="003613F6" w:rsidRDefault="00000000">
            <w:pPr>
              <w:spacing w:line="0" w:lineRule="atLeast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床单中线居中，不偏离床中线。</w:t>
            </w:r>
          </w:p>
          <w:p w14:paraId="7C58EAD7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床单正反面准确。</w:t>
            </w:r>
          </w:p>
          <w:p w14:paraId="7A363E47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床单表面平整光滑、包角紧密垂直且平整，式样统一（90度）。</w:t>
            </w:r>
          </w:p>
          <w:p w14:paraId="0E001385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四边掖边紧密且平整。</w:t>
            </w:r>
          </w:p>
        </w:tc>
        <w:tc>
          <w:tcPr>
            <w:tcW w:w="703" w:type="dxa"/>
            <w:vAlign w:val="center"/>
          </w:tcPr>
          <w:p w14:paraId="33F9942F" w14:textId="77777777" w:rsidR="003613F6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  <w:p w14:paraId="08B691C4" w14:textId="77777777" w:rsidR="003613F6" w:rsidRDefault="003613F6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5F02B2A4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058C1E64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17E44153" w14:textId="77777777">
        <w:trPr>
          <w:trHeight w:val="787"/>
          <w:jc w:val="center"/>
        </w:trPr>
        <w:tc>
          <w:tcPr>
            <w:tcW w:w="1292" w:type="dxa"/>
            <w:vMerge/>
            <w:vAlign w:val="center"/>
          </w:tcPr>
          <w:p w14:paraId="3D8666B8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81F6B8C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被套</w:t>
            </w:r>
          </w:p>
        </w:tc>
        <w:tc>
          <w:tcPr>
            <w:tcW w:w="1134" w:type="dxa"/>
            <w:vMerge w:val="restart"/>
            <w:vAlign w:val="center"/>
          </w:tcPr>
          <w:p w14:paraId="186DB75F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</w:t>
            </w:r>
          </w:p>
        </w:tc>
        <w:tc>
          <w:tcPr>
            <w:tcW w:w="10092" w:type="dxa"/>
            <w:gridSpan w:val="4"/>
            <w:vAlign w:val="center"/>
          </w:tcPr>
          <w:p w14:paraId="4420855D" w14:textId="77777777" w:rsidR="003613F6" w:rsidRDefault="00000000">
            <w:pPr>
              <w:spacing w:line="0" w:lineRule="atLeast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一次抛开、平整光滑。</w:t>
            </w:r>
          </w:p>
          <w:p w14:paraId="2EA91010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被套正反面准确。</w:t>
            </w:r>
          </w:p>
          <w:p w14:paraId="26D9F009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被套开口在床尾。</w:t>
            </w:r>
          </w:p>
        </w:tc>
        <w:tc>
          <w:tcPr>
            <w:tcW w:w="703" w:type="dxa"/>
            <w:vAlign w:val="center"/>
          </w:tcPr>
          <w:p w14:paraId="11DA41EB" w14:textId="77777777" w:rsidR="003613F6" w:rsidRDefault="00000000">
            <w:pPr>
              <w:spacing w:line="0" w:lineRule="atLeast"/>
              <w:ind w:firstLineChars="100" w:firstLine="210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7D1F9422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3F82CC4B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593F90A3" w14:textId="77777777">
        <w:trPr>
          <w:trHeight w:val="1058"/>
          <w:jc w:val="center"/>
        </w:trPr>
        <w:tc>
          <w:tcPr>
            <w:tcW w:w="1292" w:type="dxa"/>
            <w:vMerge/>
            <w:vAlign w:val="center"/>
          </w:tcPr>
          <w:p w14:paraId="2AAACC18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5647E5F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羽绒被</w:t>
            </w:r>
          </w:p>
        </w:tc>
        <w:tc>
          <w:tcPr>
            <w:tcW w:w="1134" w:type="dxa"/>
            <w:vMerge w:val="restart"/>
            <w:vAlign w:val="center"/>
          </w:tcPr>
          <w:p w14:paraId="2B50F18F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10</w:t>
            </w:r>
          </w:p>
        </w:tc>
        <w:tc>
          <w:tcPr>
            <w:tcW w:w="10092" w:type="dxa"/>
            <w:gridSpan w:val="4"/>
            <w:vAlign w:val="center"/>
          </w:tcPr>
          <w:p w14:paraId="5B4FB5C4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羽绒被放于床尾，羽绒被长宽方向与被套一致。</w:t>
            </w:r>
          </w:p>
          <w:p w14:paraId="1BFD1099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抓住羽绒被两角一次性套入被套内，抖开被芯，操作规范、利落。</w:t>
            </w:r>
          </w:p>
          <w:p w14:paraId="567282BD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抓住床尾两角抖开羽绒被并一次抛开定位。</w:t>
            </w:r>
          </w:p>
        </w:tc>
        <w:tc>
          <w:tcPr>
            <w:tcW w:w="703" w:type="dxa"/>
            <w:vMerge w:val="restart"/>
            <w:vAlign w:val="center"/>
          </w:tcPr>
          <w:p w14:paraId="020E7F9B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  <w:p w14:paraId="014202DA" w14:textId="77777777" w:rsidR="003613F6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</w:tc>
        <w:tc>
          <w:tcPr>
            <w:tcW w:w="703" w:type="dxa"/>
            <w:vMerge w:val="restart"/>
            <w:vAlign w:val="center"/>
          </w:tcPr>
          <w:p w14:paraId="5C7418BF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6CE64706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53E199F5" w14:textId="77777777">
        <w:trPr>
          <w:trHeight w:val="1091"/>
          <w:jc w:val="center"/>
        </w:trPr>
        <w:tc>
          <w:tcPr>
            <w:tcW w:w="1292" w:type="dxa"/>
            <w:vMerge/>
            <w:vAlign w:val="center"/>
          </w:tcPr>
          <w:p w14:paraId="769CA6C9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72B76A99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8159E9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5A62E987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被子与床头平齐。以羽绒被翻折处至床头距离45厘米为评判标准。</w:t>
            </w:r>
          </w:p>
          <w:p w14:paraId="1FA5CE7E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被套中线居中，不偏离床中线。</w:t>
            </w:r>
          </w:p>
          <w:p w14:paraId="36EF6CAC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羽绒被在被套内四角到位，饱满、平展。</w:t>
            </w:r>
          </w:p>
        </w:tc>
        <w:tc>
          <w:tcPr>
            <w:tcW w:w="703" w:type="dxa"/>
            <w:vMerge w:val="restart"/>
            <w:vAlign w:val="center"/>
          </w:tcPr>
          <w:p w14:paraId="1A28E578" w14:textId="77777777" w:rsidR="003613F6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3</w:t>
            </w:r>
          </w:p>
        </w:tc>
        <w:tc>
          <w:tcPr>
            <w:tcW w:w="703" w:type="dxa"/>
            <w:vMerge w:val="restart"/>
            <w:vAlign w:val="center"/>
          </w:tcPr>
          <w:p w14:paraId="2DF7DE0C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190E47B5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68B1B4B7" w14:textId="77777777">
        <w:trPr>
          <w:trHeight w:val="526"/>
          <w:jc w:val="center"/>
        </w:trPr>
        <w:tc>
          <w:tcPr>
            <w:tcW w:w="1292" w:type="dxa"/>
            <w:vMerge/>
            <w:vAlign w:val="center"/>
          </w:tcPr>
          <w:p w14:paraId="10DC367B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6B22C46E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FD68F32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554045E8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羽绒被在被套内两侧两头平整。</w:t>
            </w:r>
          </w:p>
          <w:p w14:paraId="1DC6BFD5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被套口平整且要收口，羽绒被不外露,两角一致。</w:t>
            </w:r>
          </w:p>
        </w:tc>
        <w:tc>
          <w:tcPr>
            <w:tcW w:w="703" w:type="dxa"/>
            <w:vMerge w:val="restart"/>
            <w:vAlign w:val="center"/>
          </w:tcPr>
          <w:p w14:paraId="6CBA0D17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  <w:p w14:paraId="38952CD5" w14:textId="77777777" w:rsidR="003613F6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  <w:p w14:paraId="4DE5BC6C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017A5B4C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4E0D20D7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09B9CC80" w14:textId="77777777">
        <w:trPr>
          <w:trHeight w:val="526"/>
          <w:jc w:val="center"/>
        </w:trPr>
        <w:tc>
          <w:tcPr>
            <w:tcW w:w="1292" w:type="dxa"/>
            <w:vMerge/>
            <w:vAlign w:val="center"/>
          </w:tcPr>
          <w:p w14:paraId="046EC945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292C080D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3DA61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6D1A02F1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被套表面平整光滑。</w:t>
            </w:r>
          </w:p>
          <w:p w14:paraId="19EFCD0A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羽绒被在床头翻折45厘米。</w:t>
            </w:r>
          </w:p>
        </w:tc>
        <w:tc>
          <w:tcPr>
            <w:tcW w:w="703" w:type="dxa"/>
            <w:vAlign w:val="center"/>
          </w:tcPr>
          <w:p w14:paraId="1F99CB48" w14:textId="77777777" w:rsidR="003613F6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3</w:t>
            </w:r>
          </w:p>
        </w:tc>
        <w:tc>
          <w:tcPr>
            <w:tcW w:w="703" w:type="dxa"/>
            <w:vAlign w:val="center"/>
          </w:tcPr>
          <w:p w14:paraId="6A184A0B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40DD6D60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79A109C6" w14:textId="77777777">
        <w:trPr>
          <w:trHeight w:val="262"/>
          <w:jc w:val="center"/>
        </w:trPr>
        <w:tc>
          <w:tcPr>
            <w:tcW w:w="1292" w:type="dxa"/>
            <w:vMerge/>
            <w:vAlign w:val="center"/>
          </w:tcPr>
          <w:p w14:paraId="37E70F0F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36399402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枕头</w:t>
            </w:r>
          </w:p>
        </w:tc>
        <w:tc>
          <w:tcPr>
            <w:tcW w:w="1134" w:type="dxa"/>
            <w:vMerge w:val="restart"/>
            <w:vAlign w:val="center"/>
          </w:tcPr>
          <w:p w14:paraId="59EFD73C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3</w:t>
            </w:r>
          </w:p>
        </w:tc>
        <w:tc>
          <w:tcPr>
            <w:tcW w:w="10092" w:type="dxa"/>
            <w:gridSpan w:val="4"/>
            <w:vAlign w:val="center"/>
          </w:tcPr>
          <w:p w14:paraId="6120EFB6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四角到位，饱满挺括。</w:t>
            </w:r>
          </w:p>
          <w:p w14:paraId="47990DEE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lastRenderedPageBreak/>
              <w:t>枕头开口朝下并反向床头柜。</w:t>
            </w:r>
          </w:p>
          <w:p w14:paraId="55B8441E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枕头中线与床中线对齐。</w:t>
            </w:r>
          </w:p>
          <w:p w14:paraId="191A18E1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枕套沿无折皱，表面平整，自然下垂。</w:t>
            </w:r>
          </w:p>
        </w:tc>
        <w:tc>
          <w:tcPr>
            <w:tcW w:w="703" w:type="dxa"/>
            <w:vAlign w:val="center"/>
          </w:tcPr>
          <w:p w14:paraId="19392B62" w14:textId="77777777" w:rsidR="003613F6" w:rsidRDefault="00000000">
            <w:pPr>
              <w:adjustRightInd w:val="0"/>
              <w:snapToGrid w:val="0"/>
              <w:ind w:firstLineChars="100" w:firstLine="21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lastRenderedPageBreak/>
              <w:t>3</w:t>
            </w:r>
          </w:p>
        </w:tc>
        <w:tc>
          <w:tcPr>
            <w:tcW w:w="703" w:type="dxa"/>
            <w:vAlign w:val="center"/>
          </w:tcPr>
          <w:p w14:paraId="4142188E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1FB4E424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40BB6EE2" w14:textId="77777777">
        <w:trPr>
          <w:trHeight w:val="269"/>
          <w:jc w:val="center"/>
        </w:trPr>
        <w:tc>
          <w:tcPr>
            <w:tcW w:w="1292" w:type="dxa"/>
            <w:vMerge/>
            <w:vAlign w:val="center"/>
          </w:tcPr>
          <w:p w14:paraId="3200E2D2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670A6FB9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综合印象</w:t>
            </w:r>
          </w:p>
        </w:tc>
        <w:tc>
          <w:tcPr>
            <w:tcW w:w="1134" w:type="dxa"/>
            <w:vMerge w:val="restart"/>
            <w:vAlign w:val="center"/>
          </w:tcPr>
          <w:p w14:paraId="166CF975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6DAAAA89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总体效果：三线对齐，床品清洁，平整美观。</w:t>
            </w:r>
          </w:p>
        </w:tc>
        <w:tc>
          <w:tcPr>
            <w:tcW w:w="703" w:type="dxa"/>
            <w:vAlign w:val="center"/>
          </w:tcPr>
          <w:p w14:paraId="475D29FA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5C203E5A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5C04D710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6FCB4FC5" w14:textId="77777777">
        <w:trPr>
          <w:trHeight w:val="273"/>
          <w:jc w:val="center"/>
        </w:trPr>
        <w:tc>
          <w:tcPr>
            <w:tcW w:w="1292" w:type="dxa"/>
            <w:vMerge/>
            <w:vAlign w:val="center"/>
          </w:tcPr>
          <w:p w14:paraId="7199A76B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Merge/>
            <w:vAlign w:val="center"/>
          </w:tcPr>
          <w:p w14:paraId="2EB8B37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ECA0FAE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0092" w:type="dxa"/>
            <w:gridSpan w:val="4"/>
            <w:vAlign w:val="center"/>
          </w:tcPr>
          <w:p w14:paraId="28C8878A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操作过程规范，动作娴熟、敏捷</w:t>
            </w:r>
            <w:r>
              <w:rPr>
                <w:rFonts w:ascii="宋体" w:hAnsi="宋体" w:cs="仿宋" w:hint="eastAsia"/>
                <w:color w:val="0D0D0D"/>
                <w:kern w:val="0"/>
                <w:szCs w:val="21"/>
              </w:rPr>
              <w:t>、声轻</w:t>
            </w:r>
            <w:r>
              <w:rPr>
                <w:rFonts w:ascii="宋体" w:hAnsi="宋体" w:cs="仿宋" w:hint="eastAsia"/>
                <w:color w:val="0D0D0D"/>
                <w:szCs w:val="21"/>
              </w:rPr>
              <w:t>，姿态优美，能体现岗位气质和礼节礼貌。</w:t>
            </w:r>
          </w:p>
        </w:tc>
        <w:tc>
          <w:tcPr>
            <w:tcW w:w="703" w:type="dxa"/>
            <w:vAlign w:val="center"/>
          </w:tcPr>
          <w:p w14:paraId="3004803E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14:paraId="37B88C76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3DF15EB6" w14:textId="77777777" w:rsidR="003613F6" w:rsidRDefault="003613F6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</w:p>
        </w:tc>
      </w:tr>
      <w:tr w:rsidR="003613F6" w14:paraId="0EFFAE67" w14:textId="77777777">
        <w:trPr>
          <w:trHeight w:val="276"/>
          <w:jc w:val="center"/>
        </w:trPr>
        <w:tc>
          <w:tcPr>
            <w:tcW w:w="1292" w:type="dxa"/>
            <w:vMerge w:val="restart"/>
            <w:vAlign w:val="center"/>
          </w:tcPr>
          <w:p w14:paraId="65C028BB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开夜床</w:t>
            </w:r>
          </w:p>
          <w:p w14:paraId="17E78AFE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（8分）</w:t>
            </w:r>
          </w:p>
        </w:tc>
        <w:tc>
          <w:tcPr>
            <w:tcW w:w="1492" w:type="dxa"/>
            <w:vAlign w:val="center"/>
          </w:tcPr>
          <w:p w14:paraId="28CBEBD2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整体效果</w:t>
            </w:r>
          </w:p>
        </w:tc>
        <w:tc>
          <w:tcPr>
            <w:tcW w:w="1134" w:type="dxa"/>
            <w:vAlign w:val="center"/>
          </w:tcPr>
          <w:p w14:paraId="32229DF3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751231C4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整体效果：三线对齐，床品清洁，平整美观。</w:t>
            </w:r>
          </w:p>
        </w:tc>
        <w:tc>
          <w:tcPr>
            <w:tcW w:w="703" w:type="dxa"/>
            <w:vAlign w:val="center"/>
          </w:tcPr>
          <w:p w14:paraId="560C18C6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/>
                <w:color w:val="0D0D0D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291F456A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2FB6B30C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6CC4852D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01D24D22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7BE5CF2A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被子</w:t>
            </w:r>
          </w:p>
        </w:tc>
        <w:tc>
          <w:tcPr>
            <w:tcW w:w="1134" w:type="dxa"/>
            <w:vAlign w:val="center"/>
          </w:tcPr>
          <w:p w14:paraId="3A4978D8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2FADC72B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将被子翻折于床上一侧的直角边</w:t>
            </w:r>
            <w:r>
              <w:rPr>
                <w:rFonts w:ascii="宋体" w:eastAsiaTheme="minorEastAsia" w:hAnsi="宋体" w:cs="仿宋" w:hint="eastAsia"/>
                <w:color w:val="0D0D0D"/>
                <w:szCs w:val="21"/>
              </w:rPr>
              <w:t>与</w:t>
            </w:r>
            <w:r>
              <w:rPr>
                <w:rFonts w:ascii="宋体" w:hAnsi="宋体" w:cs="仿宋" w:hint="eastAsia"/>
                <w:color w:val="0D0D0D"/>
                <w:szCs w:val="21"/>
              </w:rPr>
              <w:t>被子中线重合</w:t>
            </w:r>
          </w:p>
        </w:tc>
        <w:tc>
          <w:tcPr>
            <w:tcW w:w="703" w:type="dxa"/>
            <w:vAlign w:val="center"/>
          </w:tcPr>
          <w:p w14:paraId="38BE8826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0079F73F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620ECC67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1EF9A233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4A35FB05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13EBC968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地巾</w:t>
            </w:r>
            <w:r>
              <w:rPr>
                <w:rFonts w:ascii="宋体" w:hAnsi="宋体" w:cs="仿宋_GB2312"/>
                <w:szCs w:val="21"/>
              </w:rPr>
              <w:t>、拖鞋</w:t>
            </w:r>
          </w:p>
        </w:tc>
        <w:tc>
          <w:tcPr>
            <w:tcW w:w="1134" w:type="dxa"/>
            <w:vAlign w:val="center"/>
          </w:tcPr>
          <w:p w14:paraId="579A6569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593143AF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将地巾摆放于折角一侧，地巾靠床头边与被子翻折45厘米（靠近床头一侧）齐平，超过不得分；地巾靠床体边与被子下垂边沿垂直齐平，超过不得分；拖鞋摆放于地巾之上，便于使用。</w:t>
            </w:r>
          </w:p>
        </w:tc>
        <w:tc>
          <w:tcPr>
            <w:tcW w:w="703" w:type="dxa"/>
            <w:vAlign w:val="center"/>
          </w:tcPr>
          <w:p w14:paraId="51FE88E9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/>
                <w:color w:val="0D0D0D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2CD7218C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542EB599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32757ACD" w14:textId="77777777">
        <w:trPr>
          <w:trHeight w:val="296"/>
          <w:jc w:val="center"/>
        </w:trPr>
        <w:tc>
          <w:tcPr>
            <w:tcW w:w="1292" w:type="dxa"/>
            <w:vMerge/>
            <w:vAlign w:val="center"/>
          </w:tcPr>
          <w:p w14:paraId="69D03C6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492" w:type="dxa"/>
            <w:vAlign w:val="center"/>
          </w:tcPr>
          <w:p w14:paraId="74AAB00E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床头柜</w:t>
            </w:r>
          </w:p>
        </w:tc>
        <w:tc>
          <w:tcPr>
            <w:tcW w:w="1134" w:type="dxa"/>
            <w:vAlign w:val="center"/>
          </w:tcPr>
          <w:p w14:paraId="53310B76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1B9189CF" w14:textId="77777777" w:rsidR="003613F6" w:rsidRDefault="00000000">
            <w:pPr>
              <w:adjustRightInd w:val="0"/>
              <w:snapToGrid w:val="0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在床头柜上摆放晚安卡（环保卡）、矿泉水及水杯，物品摆放位置合理，方便客人使用，卫生。</w:t>
            </w:r>
          </w:p>
        </w:tc>
        <w:tc>
          <w:tcPr>
            <w:tcW w:w="703" w:type="dxa"/>
            <w:vAlign w:val="center"/>
          </w:tcPr>
          <w:p w14:paraId="396078CE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Cs w:val="21"/>
              </w:rPr>
            </w:pPr>
            <w:r>
              <w:rPr>
                <w:rFonts w:ascii="宋体" w:hAnsi="宋体" w:cs="仿宋" w:hint="eastAsia"/>
                <w:color w:val="0D0D0D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45074FED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44920FD0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751DD62E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5FF4D4F3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仪容仪表</w:t>
            </w:r>
          </w:p>
          <w:p w14:paraId="4E9A5D3F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（2分）</w:t>
            </w:r>
          </w:p>
        </w:tc>
        <w:tc>
          <w:tcPr>
            <w:tcW w:w="1492" w:type="dxa"/>
            <w:vAlign w:val="center"/>
          </w:tcPr>
          <w:p w14:paraId="12F8141A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仪容仪表及服务姿态</w:t>
            </w:r>
          </w:p>
        </w:tc>
        <w:tc>
          <w:tcPr>
            <w:tcW w:w="1134" w:type="dxa"/>
            <w:vAlign w:val="center"/>
          </w:tcPr>
          <w:p w14:paraId="5227F798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2</w:t>
            </w:r>
          </w:p>
        </w:tc>
        <w:tc>
          <w:tcPr>
            <w:tcW w:w="10092" w:type="dxa"/>
            <w:gridSpan w:val="4"/>
            <w:vAlign w:val="center"/>
          </w:tcPr>
          <w:p w14:paraId="62526D5D" w14:textId="77777777" w:rsidR="003613F6" w:rsidRDefault="00000000">
            <w:pPr>
              <w:spacing w:line="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头发</w:t>
            </w:r>
            <w:r>
              <w:rPr>
                <w:rFonts w:ascii="宋体" w:hAnsi="宋体" w:cs="仿宋_GB2312"/>
                <w:szCs w:val="21"/>
              </w:rPr>
              <w:t>、面部、</w:t>
            </w:r>
            <w:r>
              <w:rPr>
                <w:rFonts w:ascii="宋体" w:hAnsi="宋体" w:cs="仿宋_GB2312" w:hint="eastAsia"/>
                <w:szCs w:val="21"/>
              </w:rPr>
              <w:t>手部</w:t>
            </w:r>
            <w:r>
              <w:rPr>
                <w:rFonts w:ascii="宋体" w:hAnsi="宋体" w:cs="仿宋_GB2312"/>
                <w:szCs w:val="21"/>
              </w:rPr>
              <w:t>及服装符合岗位要求</w:t>
            </w:r>
            <w:r>
              <w:rPr>
                <w:rFonts w:ascii="宋体" w:hAnsi="宋体" w:cs="仿宋_GB2312" w:hint="eastAsia"/>
                <w:szCs w:val="21"/>
              </w:rPr>
              <w:t>；</w:t>
            </w:r>
            <w:r>
              <w:rPr>
                <w:rFonts w:ascii="宋体" w:hAnsi="宋体" w:cs="仿宋_GB2312"/>
                <w:szCs w:val="21"/>
              </w:rPr>
              <w:t>面带微笑，注重礼节礼貌，服务姿态优雅大方</w:t>
            </w:r>
            <w:r>
              <w:rPr>
                <w:rFonts w:ascii="宋体" w:hAnsi="宋体" w:cs="仿宋_GB2312" w:hint="eastAsia"/>
                <w:szCs w:val="21"/>
              </w:rPr>
              <w:t>。</w:t>
            </w:r>
          </w:p>
        </w:tc>
        <w:tc>
          <w:tcPr>
            <w:tcW w:w="703" w:type="dxa"/>
            <w:vAlign w:val="center"/>
          </w:tcPr>
          <w:p w14:paraId="0F3A7F40" w14:textId="77777777" w:rsidR="003613F6" w:rsidRDefault="00000000">
            <w:pPr>
              <w:adjustRightInd w:val="0"/>
              <w:snapToGrid w:val="0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"/>
                <w:color w:val="0D0D0D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14:paraId="52307465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27EE1EBC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  <w:tr w:rsidR="003613F6" w14:paraId="349945EC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14AE9248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评委签字</w:t>
            </w:r>
          </w:p>
        </w:tc>
        <w:tc>
          <w:tcPr>
            <w:tcW w:w="9615" w:type="dxa"/>
            <w:gridSpan w:val="4"/>
            <w:vAlign w:val="center"/>
          </w:tcPr>
          <w:p w14:paraId="082E9978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7EC244BE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7DD4170B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  <w:p w14:paraId="4C850219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2325" w:type="dxa"/>
            <w:vAlign w:val="center"/>
          </w:tcPr>
          <w:p w14:paraId="25AE51B9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总成绩</w:t>
            </w:r>
          </w:p>
        </w:tc>
        <w:tc>
          <w:tcPr>
            <w:tcW w:w="2891" w:type="dxa"/>
            <w:gridSpan w:val="4"/>
            <w:vAlign w:val="center"/>
          </w:tcPr>
          <w:p w14:paraId="2B81FB7A" w14:textId="77777777" w:rsidR="003613F6" w:rsidRDefault="003613F6">
            <w:pPr>
              <w:spacing w:line="0" w:lineRule="atLeast"/>
              <w:rPr>
                <w:rFonts w:ascii="宋体" w:hAnsi="宋体" w:cs="仿宋_GB2312"/>
                <w:szCs w:val="21"/>
              </w:rPr>
            </w:pPr>
          </w:p>
        </w:tc>
      </w:tr>
    </w:tbl>
    <w:p w14:paraId="771C36F6" w14:textId="77777777" w:rsidR="003613F6" w:rsidRDefault="0000000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注：由命题专家根据实操内容设计此评分表。</w:t>
      </w:r>
    </w:p>
    <w:p w14:paraId="10757F78" w14:textId="77777777" w:rsidR="003613F6" w:rsidRDefault="003613F6">
      <w:pPr>
        <w:rPr>
          <w:rFonts w:ascii="宋体" w:hAnsi="宋体"/>
          <w:szCs w:val="21"/>
        </w:rPr>
      </w:pPr>
    </w:p>
    <w:p w14:paraId="06A7DB11" w14:textId="77777777" w:rsidR="003613F6" w:rsidRDefault="003613F6">
      <w:pPr>
        <w:rPr>
          <w:rFonts w:ascii="宋体" w:hAnsi="宋体"/>
          <w:szCs w:val="21"/>
        </w:rPr>
      </w:pPr>
    </w:p>
    <w:p w14:paraId="68AD2E1F" w14:textId="77777777" w:rsidR="003C05CC" w:rsidRDefault="003C05CC">
      <w:pPr>
        <w:rPr>
          <w:rFonts w:ascii="宋体" w:hAnsi="宋体"/>
          <w:szCs w:val="21"/>
        </w:rPr>
      </w:pPr>
    </w:p>
    <w:p w14:paraId="68DE3977" w14:textId="77777777" w:rsidR="003C05CC" w:rsidRDefault="003C05CC">
      <w:pPr>
        <w:rPr>
          <w:rFonts w:ascii="宋体" w:hAnsi="宋体"/>
          <w:szCs w:val="21"/>
        </w:rPr>
      </w:pPr>
    </w:p>
    <w:p w14:paraId="73C9D529" w14:textId="77777777" w:rsidR="003C05CC" w:rsidRDefault="003C05CC">
      <w:pPr>
        <w:rPr>
          <w:rFonts w:ascii="宋体" w:hAnsi="宋体"/>
          <w:szCs w:val="21"/>
        </w:rPr>
      </w:pPr>
    </w:p>
    <w:p w14:paraId="1E8726E7" w14:textId="77777777" w:rsidR="003C05CC" w:rsidRDefault="003C05CC">
      <w:pPr>
        <w:rPr>
          <w:rFonts w:ascii="宋体" w:hAnsi="宋体"/>
          <w:szCs w:val="21"/>
        </w:rPr>
      </w:pPr>
    </w:p>
    <w:p w14:paraId="1ED5A551" w14:textId="77777777" w:rsidR="003C05CC" w:rsidRDefault="003C05CC">
      <w:pPr>
        <w:rPr>
          <w:rFonts w:ascii="宋体" w:hAnsi="宋体"/>
          <w:szCs w:val="21"/>
        </w:rPr>
      </w:pPr>
    </w:p>
    <w:p w14:paraId="30ECFF0B" w14:textId="77777777" w:rsidR="003C05CC" w:rsidRDefault="003C05CC">
      <w:pPr>
        <w:rPr>
          <w:rFonts w:ascii="宋体" w:hAnsi="宋体"/>
          <w:szCs w:val="21"/>
        </w:rPr>
      </w:pPr>
    </w:p>
    <w:p w14:paraId="3A40564D" w14:textId="77777777" w:rsidR="003C05CC" w:rsidRDefault="003C05CC">
      <w:pPr>
        <w:rPr>
          <w:rFonts w:ascii="宋体" w:hAnsi="宋体"/>
          <w:szCs w:val="21"/>
        </w:rPr>
      </w:pPr>
    </w:p>
    <w:p w14:paraId="783154EE" w14:textId="77777777" w:rsidR="003C05CC" w:rsidRDefault="003C05CC">
      <w:pPr>
        <w:rPr>
          <w:rFonts w:ascii="宋体" w:hAnsi="宋体" w:hint="eastAsia"/>
          <w:szCs w:val="21"/>
        </w:rPr>
      </w:pPr>
    </w:p>
    <w:p w14:paraId="708BBEB0" w14:textId="290E0C2A" w:rsidR="003613F6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202</w:t>
      </w:r>
      <w:r w:rsidR="00442633">
        <w:rPr>
          <w:rFonts w:ascii="仿宋_GB2312" w:eastAsia="仿宋_GB2312" w:hAnsi="仿宋_GB2312" w:cs="仿宋_GB2312"/>
          <w:b/>
          <w:sz w:val="36"/>
          <w:szCs w:val="36"/>
        </w:rPr>
        <w:t>4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年沈阳市公开招聘中等职业学校专业课教师</w:t>
      </w:r>
    </w:p>
    <w:p w14:paraId="3C1F69E3" w14:textId="77777777" w:rsidR="003613F6" w:rsidRDefault="00000000">
      <w:pPr>
        <w:spacing w:line="500" w:lineRule="exact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面试（中餐基本服务技能实践操作）评分标准（总分30分）</w:t>
      </w:r>
    </w:p>
    <w:tbl>
      <w:tblPr>
        <w:tblW w:w="16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2"/>
        <w:gridCol w:w="1492"/>
        <w:gridCol w:w="1418"/>
        <w:gridCol w:w="1380"/>
        <w:gridCol w:w="5325"/>
        <w:gridCol w:w="2325"/>
        <w:gridCol w:w="778"/>
        <w:gridCol w:w="703"/>
        <w:gridCol w:w="703"/>
        <w:gridCol w:w="707"/>
      </w:tblGrid>
      <w:tr w:rsidR="003613F6" w14:paraId="5081DD06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1C2DFE5C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面试教师</w:t>
            </w:r>
          </w:p>
        </w:tc>
        <w:tc>
          <w:tcPr>
            <w:tcW w:w="2910" w:type="dxa"/>
            <w:gridSpan w:val="2"/>
            <w:vAlign w:val="center"/>
          </w:tcPr>
          <w:p w14:paraId="2B83E18B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7D706E54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课程名称</w:t>
            </w:r>
          </w:p>
        </w:tc>
        <w:tc>
          <w:tcPr>
            <w:tcW w:w="10541" w:type="dxa"/>
            <w:gridSpan w:val="6"/>
            <w:vAlign w:val="center"/>
          </w:tcPr>
          <w:p w14:paraId="5D458EBD" w14:textId="77777777" w:rsidR="003613F6" w:rsidRDefault="00000000">
            <w:pPr>
              <w:spacing w:line="0" w:lineRule="atLeast"/>
              <w:ind w:left="900" w:firstLineChars="1100" w:firstLine="264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中餐基本服务技能</w:t>
            </w:r>
          </w:p>
        </w:tc>
      </w:tr>
      <w:tr w:rsidR="003613F6" w14:paraId="5AB7E6D2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21090C65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项目</w:t>
            </w:r>
          </w:p>
        </w:tc>
        <w:tc>
          <w:tcPr>
            <w:tcW w:w="1492" w:type="dxa"/>
            <w:vAlign w:val="center"/>
          </w:tcPr>
          <w:p w14:paraId="732D30AA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评议指标</w:t>
            </w:r>
          </w:p>
        </w:tc>
        <w:tc>
          <w:tcPr>
            <w:tcW w:w="1418" w:type="dxa"/>
            <w:vAlign w:val="center"/>
          </w:tcPr>
          <w:p w14:paraId="27B0EFE2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分值</w:t>
            </w:r>
          </w:p>
        </w:tc>
        <w:tc>
          <w:tcPr>
            <w:tcW w:w="9808" w:type="dxa"/>
            <w:gridSpan w:val="4"/>
            <w:vAlign w:val="center"/>
          </w:tcPr>
          <w:p w14:paraId="49EF69D2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00BB8A64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分值</w:t>
            </w:r>
          </w:p>
        </w:tc>
        <w:tc>
          <w:tcPr>
            <w:tcW w:w="703" w:type="dxa"/>
            <w:vAlign w:val="center"/>
          </w:tcPr>
          <w:p w14:paraId="35B8BD6D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扣分</w:t>
            </w:r>
          </w:p>
        </w:tc>
        <w:tc>
          <w:tcPr>
            <w:tcW w:w="707" w:type="dxa"/>
            <w:vAlign w:val="center"/>
          </w:tcPr>
          <w:p w14:paraId="0B47C0B0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得分</w:t>
            </w:r>
          </w:p>
        </w:tc>
      </w:tr>
      <w:tr w:rsidR="003613F6" w14:paraId="74517128" w14:textId="77777777">
        <w:trPr>
          <w:trHeight w:val="398"/>
          <w:jc w:val="center"/>
        </w:trPr>
        <w:tc>
          <w:tcPr>
            <w:tcW w:w="1292" w:type="dxa"/>
            <w:vMerge w:val="restart"/>
            <w:vAlign w:val="center"/>
          </w:tcPr>
          <w:p w14:paraId="5C1ED9AF" w14:textId="77777777" w:rsidR="003613F6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中餐基本服务技能（30分）</w:t>
            </w:r>
          </w:p>
        </w:tc>
        <w:tc>
          <w:tcPr>
            <w:tcW w:w="1492" w:type="dxa"/>
            <w:vMerge w:val="restart"/>
            <w:vAlign w:val="center"/>
          </w:tcPr>
          <w:p w14:paraId="2691EEC9" w14:textId="77777777" w:rsidR="003613F6" w:rsidRDefault="003613F6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47825130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餐巾折花</w:t>
            </w:r>
          </w:p>
          <w:p w14:paraId="6D7172CE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（盘花、杯花）</w:t>
            </w:r>
          </w:p>
          <w:p w14:paraId="344E36E8" w14:textId="77777777" w:rsidR="003613F6" w:rsidRDefault="003613F6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</w:p>
          <w:p w14:paraId="379D35AD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5210E0F" w14:textId="77777777" w:rsidR="003613F6" w:rsidRDefault="00000000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10</w:t>
            </w:r>
          </w:p>
        </w:tc>
        <w:tc>
          <w:tcPr>
            <w:tcW w:w="9808" w:type="dxa"/>
            <w:gridSpan w:val="4"/>
          </w:tcPr>
          <w:p w14:paraId="0025119F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花型突出主人位，整体协调。</w:t>
            </w:r>
          </w:p>
        </w:tc>
        <w:tc>
          <w:tcPr>
            <w:tcW w:w="703" w:type="dxa"/>
            <w:vAlign w:val="center"/>
          </w:tcPr>
          <w:p w14:paraId="2921AEC5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0C3A8347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3BCAF623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3613F6" w14:paraId="28F1C532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736F0091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0475B03E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1F6EDD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690F87EE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巾花种类丰富、款式新颖；巾花挺拔、造型美观、逼真。</w:t>
            </w:r>
          </w:p>
        </w:tc>
        <w:tc>
          <w:tcPr>
            <w:tcW w:w="703" w:type="dxa"/>
            <w:vAlign w:val="center"/>
          </w:tcPr>
          <w:p w14:paraId="13DE9718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4</w:t>
            </w:r>
          </w:p>
        </w:tc>
        <w:tc>
          <w:tcPr>
            <w:tcW w:w="703" w:type="dxa"/>
          </w:tcPr>
          <w:p w14:paraId="5D574131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76CEDF5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3613F6" w14:paraId="05E0797B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5E26C5EF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0845990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06CA6D4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348F1BA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操作手法卫生，不用口咬、下巴按、筷子穿。</w:t>
            </w:r>
          </w:p>
        </w:tc>
        <w:tc>
          <w:tcPr>
            <w:tcW w:w="703" w:type="dxa"/>
            <w:vAlign w:val="center"/>
          </w:tcPr>
          <w:p w14:paraId="406E36D3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5F3A16B7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286510E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3613F6" w14:paraId="713A2988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0FA10CAC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306FE3AC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F7E185F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379DB04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折叠手法正确、一次性成形。</w:t>
            </w:r>
          </w:p>
        </w:tc>
        <w:tc>
          <w:tcPr>
            <w:tcW w:w="703" w:type="dxa"/>
            <w:vAlign w:val="center"/>
          </w:tcPr>
          <w:p w14:paraId="64D3EE82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3171EB10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7A53859F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3613F6" w14:paraId="3EE5CD75" w14:textId="77777777">
        <w:trPr>
          <w:trHeight w:val="398"/>
          <w:jc w:val="center"/>
        </w:trPr>
        <w:tc>
          <w:tcPr>
            <w:tcW w:w="1292" w:type="dxa"/>
            <w:vMerge/>
            <w:vAlign w:val="center"/>
          </w:tcPr>
          <w:p w14:paraId="5F584183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57D62936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DF7E8A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3AA598C0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摆放位置：盘花居中，杯花落于水杯中，杯花底部应整齐、美观，落杯不超过2/3 处。</w:t>
            </w:r>
          </w:p>
        </w:tc>
        <w:tc>
          <w:tcPr>
            <w:tcW w:w="703" w:type="dxa"/>
            <w:vAlign w:val="center"/>
          </w:tcPr>
          <w:p w14:paraId="7DE1D32A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  <w:r>
              <w:rPr>
                <w:rFonts w:ascii="宋体" w:hAnsi="宋体" w:cs="仿宋" w:hint="eastAsia"/>
                <w:color w:val="0D0D0D"/>
                <w:sz w:val="24"/>
              </w:rPr>
              <w:t>1</w:t>
            </w:r>
          </w:p>
        </w:tc>
        <w:tc>
          <w:tcPr>
            <w:tcW w:w="703" w:type="dxa"/>
          </w:tcPr>
          <w:p w14:paraId="5B6EF528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ABFE5F5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  <w:tr w:rsidR="003613F6" w14:paraId="079A2A7F" w14:textId="77777777">
        <w:trPr>
          <w:trHeight w:val="398"/>
          <w:jc w:val="center"/>
        </w:trPr>
        <w:tc>
          <w:tcPr>
            <w:tcW w:w="1292" w:type="dxa"/>
            <w:vMerge/>
          </w:tcPr>
          <w:p w14:paraId="1BFAB971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 w:val="restart"/>
            <w:vAlign w:val="center"/>
          </w:tcPr>
          <w:p w14:paraId="7CA8DC9E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宋体" w:hAnsi="宋体" w:cs="仿宋"/>
                <w:bCs/>
                <w:color w:val="0D0D0D"/>
                <w:sz w:val="24"/>
              </w:rPr>
            </w:pPr>
            <w:r>
              <w:rPr>
                <w:rFonts w:ascii="宋体" w:hAnsi="宋体" w:cs="仿宋" w:hint="eastAsia"/>
                <w:bCs/>
                <w:color w:val="0D0D0D"/>
                <w:sz w:val="24"/>
              </w:rPr>
              <w:t>托盘斟酒</w:t>
            </w:r>
          </w:p>
          <w:p w14:paraId="75249EEB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8F19170" w14:textId="78399C1F" w:rsidR="003613F6" w:rsidRDefault="0064570C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/>
                <w:sz w:val="24"/>
              </w:rPr>
              <w:t>2</w:t>
            </w:r>
            <w:r>
              <w:rPr>
                <w:rFonts w:ascii="宋体" w:hAnsi="宋体" w:cs="仿宋_GB2312" w:hint="eastAsia"/>
                <w:sz w:val="24"/>
              </w:rPr>
              <w:t>0</w:t>
            </w:r>
          </w:p>
        </w:tc>
        <w:tc>
          <w:tcPr>
            <w:tcW w:w="9808" w:type="dxa"/>
            <w:gridSpan w:val="4"/>
          </w:tcPr>
          <w:p w14:paraId="0665371B" w14:textId="4995C60D" w:rsidR="003613F6" w:rsidRDefault="0064570C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将酒水装盘，从主宾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位置开始顺时针完成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，其中主宾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位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和主人位分别依次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斟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倒红酒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、白酒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、啤酒，其余6个客位只需要完成红酒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、白酒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的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斟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倒</w:t>
            </w:r>
            <w:r w:rsidRPr="0064570C">
              <w:rPr>
                <w:rFonts w:ascii="宋体" w:hAnsi="宋体" w:cs="仿宋"/>
                <w:color w:val="0D0D0D"/>
                <w:kern w:val="0"/>
                <w:sz w:val="24"/>
              </w:rPr>
              <w:t>服务</w:t>
            </w:r>
            <w:r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。每个餐位换瓶斟酒，在客人右侧斟酒。</w:t>
            </w:r>
          </w:p>
        </w:tc>
        <w:tc>
          <w:tcPr>
            <w:tcW w:w="703" w:type="dxa"/>
            <w:vAlign w:val="center"/>
          </w:tcPr>
          <w:p w14:paraId="73FFA9DF" w14:textId="0D4B62E8" w:rsidR="003613F6" w:rsidRDefault="0064570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/>
                <w:color w:val="0D0D0D"/>
                <w:sz w:val="24"/>
              </w:rPr>
              <w:t>8</w:t>
            </w:r>
          </w:p>
        </w:tc>
        <w:tc>
          <w:tcPr>
            <w:tcW w:w="703" w:type="dxa"/>
          </w:tcPr>
          <w:p w14:paraId="3224D084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49601F36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3613F6" w14:paraId="11B216E6" w14:textId="77777777">
        <w:trPr>
          <w:trHeight w:val="398"/>
          <w:jc w:val="center"/>
        </w:trPr>
        <w:tc>
          <w:tcPr>
            <w:tcW w:w="1292" w:type="dxa"/>
            <w:vMerge/>
          </w:tcPr>
          <w:p w14:paraId="405CEF60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8581A47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6F4FEEA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2FE45124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左手托盘，右手持瓶斟酒，酒标朝向客人，斟酒时瓶口不碰杯口。</w:t>
            </w:r>
          </w:p>
        </w:tc>
        <w:tc>
          <w:tcPr>
            <w:tcW w:w="703" w:type="dxa"/>
            <w:vAlign w:val="center"/>
          </w:tcPr>
          <w:p w14:paraId="6509AEC3" w14:textId="77777777" w:rsidR="003613F6" w:rsidRDefault="0000000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 w:hint="eastAsia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3F826321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0821BF3C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3613F6" w14:paraId="2B2DFF60" w14:textId="77777777">
        <w:trPr>
          <w:trHeight w:val="398"/>
          <w:jc w:val="center"/>
        </w:trPr>
        <w:tc>
          <w:tcPr>
            <w:tcW w:w="1292" w:type="dxa"/>
            <w:vMerge/>
          </w:tcPr>
          <w:p w14:paraId="78252E92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4578A002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F9F4811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C9C77C2" w14:textId="07119BE1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斟酒量均匀，</w:t>
            </w:r>
            <w:r w:rsidR="0064570C" w:rsidRPr="0064570C">
              <w:rPr>
                <w:rFonts w:ascii="宋体" w:hAnsi="宋体" w:cs="仿宋"/>
                <w:color w:val="0D0D0D"/>
                <w:kern w:val="0"/>
                <w:sz w:val="24"/>
              </w:rPr>
              <w:t>红酒</w:t>
            </w:r>
            <w:r w:rsidR="0064570C" w:rsidRPr="0064570C">
              <w:rPr>
                <w:rFonts w:ascii="宋体" w:hAnsi="宋体" w:cs="仿宋" w:hint="eastAsia"/>
                <w:color w:val="0D0D0D"/>
                <w:kern w:val="0"/>
                <w:sz w:val="24"/>
              </w:rPr>
              <w:t>五分满,白酒八分满，啤酒八分满</w:t>
            </w: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，斟倒时做到不滴不洒。</w:t>
            </w:r>
          </w:p>
        </w:tc>
        <w:tc>
          <w:tcPr>
            <w:tcW w:w="703" w:type="dxa"/>
            <w:vAlign w:val="center"/>
          </w:tcPr>
          <w:p w14:paraId="79AB4788" w14:textId="130ED22B" w:rsidR="003613F6" w:rsidRDefault="0064570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/>
                <w:color w:val="0D0D0D"/>
                <w:sz w:val="24"/>
              </w:rPr>
              <w:t>8</w:t>
            </w:r>
          </w:p>
        </w:tc>
        <w:tc>
          <w:tcPr>
            <w:tcW w:w="703" w:type="dxa"/>
          </w:tcPr>
          <w:p w14:paraId="3AE4287D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DF21575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3613F6" w14:paraId="2F298B7C" w14:textId="77777777">
        <w:trPr>
          <w:trHeight w:val="398"/>
          <w:jc w:val="center"/>
        </w:trPr>
        <w:tc>
          <w:tcPr>
            <w:tcW w:w="1292" w:type="dxa"/>
            <w:vMerge/>
          </w:tcPr>
          <w:p w14:paraId="1EAABF7F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2" w:type="dxa"/>
            <w:vMerge/>
            <w:vAlign w:val="center"/>
          </w:tcPr>
          <w:p w14:paraId="178138C4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36B7192" w14:textId="77777777" w:rsidR="003613F6" w:rsidRDefault="003613F6">
            <w:pPr>
              <w:spacing w:line="0" w:lineRule="atLeast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9808" w:type="dxa"/>
            <w:gridSpan w:val="4"/>
          </w:tcPr>
          <w:p w14:paraId="5BF0DAFC" w14:textId="77777777" w:rsidR="003613F6" w:rsidRDefault="00000000">
            <w:pPr>
              <w:widowControl/>
              <w:adjustRightInd w:val="0"/>
              <w:snapToGrid w:val="0"/>
              <w:rPr>
                <w:rFonts w:ascii="宋体" w:hAnsi="宋体" w:cs="仿宋"/>
                <w:color w:val="0D0D0D"/>
                <w:kern w:val="0"/>
                <w:sz w:val="24"/>
              </w:rPr>
            </w:pPr>
            <w:r>
              <w:rPr>
                <w:rFonts w:ascii="宋体" w:hAnsi="宋体" w:cs="仿宋" w:hint="eastAsia"/>
                <w:color w:val="0D0D0D"/>
                <w:kern w:val="0"/>
                <w:sz w:val="24"/>
              </w:rPr>
              <w:t>服务操作时托盘展开，姿势正确、保持平衡、位置合理。</w:t>
            </w:r>
          </w:p>
        </w:tc>
        <w:tc>
          <w:tcPr>
            <w:tcW w:w="703" w:type="dxa"/>
            <w:vAlign w:val="center"/>
          </w:tcPr>
          <w:p w14:paraId="420DD36F" w14:textId="3EDDD728" w:rsidR="003613F6" w:rsidRDefault="0064570C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D0D0D"/>
                <w:sz w:val="24"/>
              </w:rPr>
            </w:pPr>
            <w:r>
              <w:rPr>
                <w:rFonts w:ascii="仿宋" w:eastAsia="仿宋" w:hAnsi="仿宋" w:cs="仿宋"/>
                <w:color w:val="0D0D0D"/>
                <w:sz w:val="24"/>
              </w:rPr>
              <w:t>2</w:t>
            </w:r>
          </w:p>
        </w:tc>
        <w:tc>
          <w:tcPr>
            <w:tcW w:w="703" w:type="dxa"/>
          </w:tcPr>
          <w:p w14:paraId="277513A8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  <w:tc>
          <w:tcPr>
            <w:tcW w:w="707" w:type="dxa"/>
            <w:vAlign w:val="center"/>
          </w:tcPr>
          <w:p w14:paraId="517FCEB3" w14:textId="77777777" w:rsidR="003613F6" w:rsidRDefault="003613F6">
            <w:pPr>
              <w:adjustRightInd w:val="0"/>
              <w:snapToGrid w:val="0"/>
              <w:jc w:val="center"/>
              <w:rPr>
                <w:rFonts w:ascii="宋体" w:hAnsi="宋体" w:cs="仿宋"/>
                <w:color w:val="0D0D0D"/>
                <w:sz w:val="24"/>
              </w:rPr>
            </w:pPr>
          </w:p>
        </w:tc>
      </w:tr>
      <w:tr w:rsidR="003613F6" w14:paraId="707A9CCA" w14:textId="77777777">
        <w:trPr>
          <w:trHeight w:val="398"/>
          <w:jc w:val="center"/>
        </w:trPr>
        <w:tc>
          <w:tcPr>
            <w:tcW w:w="1292" w:type="dxa"/>
            <w:vAlign w:val="center"/>
          </w:tcPr>
          <w:p w14:paraId="67D8E172" w14:textId="77777777" w:rsidR="003613F6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评委签字</w:t>
            </w:r>
          </w:p>
        </w:tc>
        <w:tc>
          <w:tcPr>
            <w:tcW w:w="9615" w:type="dxa"/>
            <w:gridSpan w:val="4"/>
            <w:vAlign w:val="center"/>
          </w:tcPr>
          <w:p w14:paraId="064DC49C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707C4140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69E0375F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  <w:p w14:paraId="59B932C4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  <w:tc>
          <w:tcPr>
            <w:tcW w:w="2325" w:type="dxa"/>
            <w:vAlign w:val="center"/>
          </w:tcPr>
          <w:p w14:paraId="30DD81B0" w14:textId="77777777" w:rsidR="003613F6" w:rsidRDefault="00000000">
            <w:pPr>
              <w:spacing w:line="0" w:lineRule="atLeast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总成绩</w:t>
            </w:r>
          </w:p>
        </w:tc>
        <w:tc>
          <w:tcPr>
            <w:tcW w:w="2891" w:type="dxa"/>
            <w:gridSpan w:val="4"/>
            <w:vAlign w:val="center"/>
          </w:tcPr>
          <w:p w14:paraId="3CC519C6" w14:textId="77777777" w:rsidR="003613F6" w:rsidRDefault="003613F6">
            <w:pPr>
              <w:spacing w:line="0" w:lineRule="atLeast"/>
              <w:rPr>
                <w:rFonts w:ascii="宋体" w:hAnsi="宋体" w:cs="仿宋_GB2312"/>
                <w:sz w:val="24"/>
              </w:rPr>
            </w:pPr>
          </w:p>
        </w:tc>
      </w:tr>
    </w:tbl>
    <w:p w14:paraId="2ADDE5C0" w14:textId="77777777" w:rsidR="003613F6" w:rsidRDefault="00000000">
      <w:pPr>
        <w:rPr>
          <w:rFonts w:ascii="宋体" w:hAnsi="宋体"/>
          <w:sz w:val="22"/>
          <w:szCs w:val="28"/>
        </w:rPr>
      </w:pPr>
      <w:r>
        <w:rPr>
          <w:rFonts w:ascii="宋体" w:hAnsi="宋体" w:hint="eastAsia"/>
          <w:sz w:val="22"/>
          <w:szCs w:val="28"/>
        </w:rPr>
        <w:t>注：由命题专家根据实操内容设计此评分表。</w:t>
      </w:r>
    </w:p>
    <w:p w14:paraId="1DC3ADAD" w14:textId="77777777" w:rsidR="003613F6" w:rsidRDefault="003613F6">
      <w:pPr>
        <w:spacing w:line="500" w:lineRule="exact"/>
        <w:jc w:val="center"/>
      </w:pPr>
    </w:p>
    <w:sectPr w:rsidR="003613F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ABBF" w14:textId="77777777" w:rsidR="00431E73" w:rsidRDefault="00431E73" w:rsidP="003C05CC">
      <w:r>
        <w:separator/>
      </w:r>
    </w:p>
  </w:endnote>
  <w:endnote w:type="continuationSeparator" w:id="0">
    <w:p w14:paraId="1A9F49A2" w14:textId="77777777" w:rsidR="00431E73" w:rsidRDefault="00431E73" w:rsidP="003C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1959370256"/>
      <w:docPartObj>
        <w:docPartGallery w:val="Page Numbers (Bottom of Page)"/>
        <w:docPartUnique/>
      </w:docPartObj>
    </w:sdtPr>
    <w:sdtContent>
      <w:p w14:paraId="7A37AE68" w14:textId="13343314" w:rsidR="003C05CC" w:rsidRDefault="003C05CC" w:rsidP="003C05CC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14:paraId="7FAF114D" w14:textId="77777777" w:rsidR="003C05CC" w:rsidRDefault="003C05C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869451856"/>
      <w:docPartObj>
        <w:docPartGallery w:val="Page Numbers (Bottom of Page)"/>
        <w:docPartUnique/>
      </w:docPartObj>
    </w:sdtPr>
    <w:sdtContent>
      <w:p w14:paraId="4810AD4A" w14:textId="64C2E544" w:rsidR="003C05CC" w:rsidRDefault="003C05CC" w:rsidP="003C05CC">
        <w:pPr>
          <w:pStyle w:val="a3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2</w:t>
        </w:r>
        <w:r>
          <w:rPr>
            <w:rStyle w:val="a8"/>
          </w:rPr>
          <w:fldChar w:fldCharType="end"/>
        </w:r>
      </w:p>
    </w:sdtContent>
  </w:sdt>
  <w:p w14:paraId="13E80B92" w14:textId="77777777" w:rsidR="003C05CC" w:rsidRDefault="003C05C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A5A66" w14:textId="77777777" w:rsidR="00431E73" w:rsidRDefault="00431E73" w:rsidP="003C05CC">
      <w:r>
        <w:separator/>
      </w:r>
    </w:p>
  </w:footnote>
  <w:footnote w:type="continuationSeparator" w:id="0">
    <w:p w14:paraId="4DECBE41" w14:textId="77777777" w:rsidR="00431E73" w:rsidRDefault="00431E73" w:rsidP="003C0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19EBA3"/>
    <w:multiLevelType w:val="singleLevel"/>
    <w:tmpl w:val="D719EBA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50703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ZhNjQzNWZjNWRkNWQ0ZTQ0MzhlOTJjNjZiM2M5NmIifQ=="/>
  </w:docVars>
  <w:rsids>
    <w:rsidRoot w:val="004C0501"/>
    <w:rsid w:val="00010CBD"/>
    <w:rsid w:val="0008214B"/>
    <w:rsid w:val="000827EF"/>
    <w:rsid w:val="00090515"/>
    <w:rsid w:val="0016534D"/>
    <w:rsid w:val="00202D72"/>
    <w:rsid w:val="002409F7"/>
    <w:rsid w:val="002501D3"/>
    <w:rsid w:val="00251E37"/>
    <w:rsid w:val="00287680"/>
    <w:rsid w:val="002B1F11"/>
    <w:rsid w:val="002B6ABD"/>
    <w:rsid w:val="002D5AD6"/>
    <w:rsid w:val="002D6B63"/>
    <w:rsid w:val="003104B1"/>
    <w:rsid w:val="003122F6"/>
    <w:rsid w:val="00320533"/>
    <w:rsid w:val="00331489"/>
    <w:rsid w:val="00347B14"/>
    <w:rsid w:val="003613F6"/>
    <w:rsid w:val="003931B4"/>
    <w:rsid w:val="003A7EDB"/>
    <w:rsid w:val="003B5246"/>
    <w:rsid w:val="003C05CC"/>
    <w:rsid w:val="003E124C"/>
    <w:rsid w:val="003E672F"/>
    <w:rsid w:val="003F0307"/>
    <w:rsid w:val="004247DA"/>
    <w:rsid w:val="00431E73"/>
    <w:rsid w:val="00442633"/>
    <w:rsid w:val="00461D88"/>
    <w:rsid w:val="00471EE6"/>
    <w:rsid w:val="00497DE2"/>
    <w:rsid w:val="004C0501"/>
    <w:rsid w:val="00522B10"/>
    <w:rsid w:val="00536DC8"/>
    <w:rsid w:val="00546C20"/>
    <w:rsid w:val="005660DE"/>
    <w:rsid w:val="00567B35"/>
    <w:rsid w:val="00571582"/>
    <w:rsid w:val="0059404C"/>
    <w:rsid w:val="005B0668"/>
    <w:rsid w:val="00603174"/>
    <w:rsid w:val="0060600F"/>
    <w:rsid w:val="0061254D"/>
    <w:rsid w:val="0064570C"/>
    <w:rsid w:val="0064619F"/>
    <w:rsid w:val="006C4D1C"/>
    <w:rsid w:val="006D69E2"/>
    <w:rsid w:val="006F25D5"/>
    <w:rsid w:val="00707E56"/>
    <w:rsid w:val="00727F71"/>
    <w:rsid w:val="00760DA0"/>
    <w:rsid w:val="00783778"/>
    <w:rsid w:val="00783866"/>
    <w:rsid w:val="007A744A"/>
    <w:rsid w:val="007E5399"/>
    <w:rsid w:val="007F448E"/>
    <w:rsid w:val="0085085E"/>
    <w:rsid w:val="00850E27"/>
    <w:rsid w:val="00891D2B"/>
    <w:rsid w:val="008D3F38"/>
    <w:rsid w:val="008D67AE"/>
    <w:rsid w:val="008E44DC"/>
    <w:rsid w:val="00900664"/>
    <w:rsid w:val="00903D73"/>
    <w:rsid w:val="00924B32"/>
    <w:rsid w:val="00960217"/>
    <w:rsid w:val="009C3484"/>
    <w:rsid w:val="00A04982"/>
    <w:rsid w:val="00A14497"/>
    <w:rsid w:val="00A2416A"/>
    <w:rsid w:val="00A764DE"/>
    <w:rsid w:val="00A92849"/>
    <w:rsid w:val="00AD7163"/>
    <w:rsid w:val="00B31DD5"/>
    <w:rsid w:val="00B46E16"/>
    <w:rsid w:val="00B51485"/>
    <w:rsid w:val="00B5243E"/>
    <w:rsid w:val="00B76A53"/>
    <w:rsid w:val="00BD5B41"/>
    <w:rsid w:val="00C21A8D"/>
    <w:rsid w:val="00C24954"/>
    <w:rsid w:val="00C7573C"/>
    <w:rsid w:val="00CA7B10"/>
    <w:rsid w:val="00D158A4"/>
    <w:rsid w:val="00D31BF2"/>
    <w:rsid w:val="00D72344"/>
    <w:rsid w:val="00D73788"/>
    <w:rsid w:val="00D929DB"/>
    <w:rsid w:val="00DA523C"/>
    <w:rsid w:val="00DC6993"/>
    <w:rsid w:val="00DF3C6A"/>
    <w:rsid w:val="00E24F27"/>
    <w:rsid w:val="00E85247"/>
    <w:rsid w:val="00E90EAF"/>
    <w:rsid w:val="00EA29FC"/>
    <w:rsid w:val="00EB2CBD"/>
    <w:rsid w:val="00EB513C"/>
    <w:rsid w:val="00EB7440"/>
    <w:rsid w:val="00ED6B5B"/>
    <w:rsid w:val="00EE3994"/>
    <w:rsid w:val="00F91893"/>
    <w:rsid w:val="00FA5747"/>
    <w:rsid w:val="00FC3830"/>
    <w:rsid w:val="13C222D1"/>
    <w:rsid w:val="20323BC8"/>
    <w:rsid w:val="24F557AD"/>
    <w:rsid w:val="2B034B16"/>
    <w:rsid w:val="32254BB3"/>
    <w:rsid w:val="38B30C88"/>
    <w:rsid w:val="3D935065"/>
    <w:rsid w:val="3EEC2F11"/>
    <w:rsid w:val="466A781A"/>
    <w:rsid w:val="495C739A"/>
    <w:rsid w:val="5F6114E2"/>
    <w:rsid w:val="60BA595B"/>
    <w:rsid w:val="63BA0FA9"/>
    <w:rsid w:val="65262FC3"/>
    <w:rsid w:val="678432C5"/>
    <w:rsid w:val="68A954FE"/>
    <w:rsid w:val="6A30306F"/>
    <w:rsid w:val="6AE9616F"/>
    <w:rsid w:val="6E8F1EE8"/>
    <w:rsid w:val="774A751F"/>
    <w:rsid w:val="78DA2FD9"/>
    <w:rsid w:val="79866B2D"/>
    <w:rsid w:val="7A6E731E"/>
    <w:rsid w:val="7DD6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D0F0D63"/>
  <w15:docId w15:val="{D0B1D45D-8494-A44B-BB6B-E142C416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page number"/>
    <w:basedOn w:val="a0"/>
    <w:semiHidden/>
    <w:unhideWhenUsed/>
    <w:rsid w:val="003C0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495</Words>
  <Characters>2823</Characters>
  <Application>Microsoft Office Word</Application>
  <DocSecurity>0</DocSecurity>
  <Lines>23</Lines>
  <Paragraphs>6</Paragraphs>
  <ScaleCrop>false</ScaleCrop>
  <Company>微软中国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玉蓓 秦</cp:lastModifiedBy>
  <cp:revision>97</cp:revision>
  <dcterms:created xsi:type="dcterms:W3CDTF">2020-07-28T06:22:00Z</dcterms:created>
  <dcterms:modified xsi:type="dcterms:W3CDTF">2024-08-18T02:24:00Z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96934F8A1A6F41E3B70B353133F89F1D</vt:lpwstr>
  </property>
</Properties>
</file>