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A84" w:rsidRDefault="00386B4D">
      <w:pPr>
        <w:adjustRightInd w:val="0"/>
        <w:snapToGrid w:val="0"/>
        <w:spacing w:line="560" w:lineRule="exact"/>
        <w:ind w:firstLineChars="500" w:firstLine="1807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2024年沈阳市公开招聘中等职业学校</w:t>
      </w:r>
    </w:p>
    <w:p w:rsidR="007E5A84" w:rsidRDefault="00386B4D">
      <w:pPr>
        <w:adjustRightInd w:val="0"/>
        <w:snapToGrid w:val="0"/>
        <w:spacing w:line="560" w:lineRule="exact"/>
        <w:ind w:firstLineChars="700" w:firstLine="253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专业课教师面试试讲题目一</w:t>
      </w:r>
    </w:p>
    <w:p w:rsidR="006E3CE7" w:rsidRDefault="00386B4D">
      <w:pPr>
        <w:jc w:val="lef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 xml:space="preserve">      </w:t>
      </w:r>
    </w:p>
    <w:p w:rsidR="007E5A84" w:rsidRDefault="00386B4D" w:rsidP="006E3CE7">
      <w:pPr>
        <w:ind w:firstLineChars="250" w:firstLine="803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一、招聘单位</w:t>
      </w:r>
    </w:p>
    <w:p w:rsidR="007E5A84" w:rsidRDefault="00386B4D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沈阳市艺术幼儿师范学校</w:t>
      </w:r>
    </w:p>
    <w:p w:rsidR="007E5A84" w:rsidRDefault="00386B4D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二、招聘岗位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中职学前教育专业教师</w:t>
      </w:r>
    </w:p>
    <w:p w:rsidR="007E5A84" w:rsidRDefault="00386B4D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三、教材名称及</w:t>
      </w:r>
      <w:r>
        <w:rPr>
          <w:rFonts w:ascii="仿宋_GB2312" w:eastAsia="仿宋_GB2312" w:hAnsi="Times New Roman" w:cs="Times New Roman"/>
          <w:b/>
          <w:sz w:val="32"/>
          <w:szCs w:val="32"/>
        </w:rPr>
        <w:t>版本</w:t>
      </w:r>
    </w:p>
    <w:p w:rsidR="007E5A84" w:rsidRDefault="00386B4D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《学前儿童急症救助与突发事件应对》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微课版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，主编：杨明；出版社：华东师范大学出版社；出版时间：2020年12月第1版，2023年8月第9次印刷。</w:t>
      </w:r>
    </w:p>
    <w:p w:rsidR="007E5A84" w:rsidRDefault="00386B4D">
      <w:pPr>
        <w:spacing w:afterLines="50" w:after="156" w:line="580" w:lineRule="exact"/>
        <w:ind w:firstLineChars="200" w:firstLine="643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四、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试讲题目</w:t>
      </w:r>
    </w:p>
    <w:p w:rsidR="007E5A84" w:rsidRDefault="00386B4D">
      <w:pPr>
        <w:spacing w:afterLines="50" w:after="156" w:line="580" w:lineRule="exact"/>
        <w:ind w:firstLineChars="200" w:firstLine="560"/>
        <w:rPr>
          <w:rFonts w:ascii="仿宋_GB2312" w:eastAsia="仿宋_GB2312" w:hAnsi="Times New Roman" w:cs="Times New Roman"/>
          <w:b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 xml:space="preserve">模块1 托幼园所紧急救助认知 任务1 托幼园所紧急救助认知 </w:t>
      </w:r>
      <w:r>
        <w:rPr>
          <w:rFonts w:ascii="仿宋_GB2312" w:eastAsia="仿宋_GB2312" w:hAnsi="Times New Roman" w:cs="Times New Roman" w:hint="eastAsia"/>
          <w:b/>
          <w:bCs/>
          <w:sz w:val="28"/>
          <w:szCs w:val="28"/>
        </w:rPr>
        <w:t>学习支持2 托幼园所紧急救助流程</w:t>
      </w:r>
      <w:r w:rsidR="00215E6C" w:rsidRPr="00215E6C">
        <w:rPr>
          <w:rFonts w:ascii="仿宋_GB2312" w:eastAsia="仿宋_GB2312" w:hAnsi="Times New Roman" w:cs="Times New Roman" w:hint="eastAsia"/>
          <w:bCs/>
          <w:sz w:val="28"/>
          <w:szCs w:val="28"/>
        </w:rPr>
        <w:t>（P5）</w:t>
      </w:r>
    </w:p>
    <w:p w:rsidR="007E5A84" w:rsidRDefault="00386B4D" w:rsidP="009D36B3">
      <w:pPr>
        <w:spacing w:afterLines="50" w:after="156" w:line="580" w:lineRule="exact"/>
        <w:ind w:firstLineChars="196" w:firstLine="630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五、</w:t>
      </w:r>
      <w:r>
        <w:rPr>
          <w:rFonts w:ascii="仿宋_GB2312" w:eastAsia="仿宋_GB2312" w:hAnsi="Times New Roman" w:cs="Times New Roman"/>
          <w:b/>
          <w:sz w:val="32"/>
          <w:szCs w:val="32"/>
        </w:rPr>
        <w:t>试讲要求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1.内容：与教材内容相符，试讲人员可作必要筛选和拓展，但须主题明确、条理清晰、重点突出，无知识点错误。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2.教学进程：导入、新授、练习、</w:t>
      </w:r>
      <w:r w:rsidR="00494DF1">
        <w:rPr>
          <w:rFonts w:ascii="仿宋_GB2312" w:eastAsia="仿宋_GB2312" w:hAnsi="Times New Roman" w:cs="Times New Roman" w:hint="eastAsia"/>
          <w:sz w:val="28"/>
          <w:szCs w:val="28"/>
        </w:rPr>
        <w:t>小结</w:t>
      </w:r>
      <w:r>
        <w:rPr>
          <w:rFonts w:ascii="仿宋_GB2312" w:eastAsia="仿宋_GB2312" w:hAnsi="Times New Roman" w:cs="Times New Roman" w:hint="eastAsia"/>
          <w:sz w:val="28"/>
          <w:szCs w:val="28"/>
        </w:rPr>
        <w:t>、作业等教学环节齐全，控制得当。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3.教学方法：符合专业教育要求，方法得当。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lastRenderedPageBreak/>
        <w:t>4.语言表达：普通话授课，语言清晰流畅，表达准确清楚。</w:t>
      </w:r>
    </w:p>
    <w:p w:rsidR="007E5A84" w:rsidRDefault="00386B4D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5.教学仪表：仪表端正，着装整洁，精神饱满，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教态自然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74532C" w:rsidRDefault="0074532C">
      <w:pPr>
        <w:ind w:firstLineChars="200" w:firstLine="560"/>
        <w:jc w:val="left"/>
        <w:rPr>
          <w:rFonts w:ascii="仿宋_GB2312" w:eastAsia="仿宋_GB2312" w:hAnsi="Times New Roman" w:cs="Times New Roman" w:hint="eastAsia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6.着装要求：</w:t>
      </w:r>
      <w:proofErr w:type="gramStart"/>
      <w:r>
        <w:rPr>
          <w:rFonts w:ascii="仿宋_GB2312" w:eastAsia="仿宋_GB2312" w:hAnsi="Times New Roman" w:cs="Times New Roman" w:hint="eastAsia"/>
          <w:sz w:val="28"/>
          <w:szCs w:val="28"/>
        </w:rPr>
        <w:t>净版白</w:t>
      </w:r>
      <w:proofErr w:type="gramEnd"/>
      <w:r>
        <w:rPr>
          <w:rFonts w:ascii="仿宋_GB2312" w:eastAsia="仿宋_GB2312" w:hAnsi="Times New Roman" w:cs="Times New Roman" w:hint="eastAsia"/>
          <w:sz w:val="28"/>
          <w:szCs w:val="28"/>
        </w:rPr>
        <w:t>衬衫，黑色下装，黑鞋。</w:t>
      </w:r>
    </w:p>
    <w:p w:rsidR="00B01704" w:rsidRDefault="00B01704" w:rsidP="00B01704">
      <w:pPr>
        <w:ind w:firstLineChars="200" w:firstLine="560"/>
        <w:jc w:val="left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7.时间要求：8分钟之内。</w:t>
      </w:r>
    </w:p>
    <w:p w:rsidR="009D36B3" w:rsidRDefault="009D36B3" w:rsidP="009D36B3">
      <w:pPr>
        <w:spacing w:afterLines="50" w:after="156" w:line="600" w:lineRule="auto"/>
        <w:ind w:firstLineChars="196" w:firstLine="630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b/>
          <w:sz w:val="32"/>
          <w:szCs w:val="32"/>
        </w:rPr>
        <w:t>六、评分标准（40分）</w:t>
      </w:r>
    </w:p>
    <w:p w:rsidR="009D36B3" w:rsidRDefault="009D36B3" w:rsidP="009D36B3">
      <w:pPr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9D36B3" w:rsidRDefault="009D36B3" w:rsidP="009D36B3">
      <w:pPr>
        <w:jc w:val="left"/>
        <w:rPr>
          <w:rFonts w:ascii="仿宋_GB2312" w:eastAsia="仿宋_GB2312" w:hAnsi="Times New Roman" w:cs="Times New Roman"/>
          <w:sz w:val="28"/>
          <w:szCs w:val="28"/>
        </w:rPr>
      </w:pPr>
    </w:p>
    <w:p w:rsidR="009D36B3" w:rsidRDefault="009D36B3" w:rsidP="009D36B3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  <w:sectPr w:rsidR="009D36B3" w:rsidSect="0076780C">
          <w:headerReference w:type="default" r:id="rId7"/>
          <w:footerReference w:type="default" r:id="rId8"/>
          <w:pgSz w:w="11906" w:h="16838"/>
          <w:pgMar w:top="1985" w:right="1474" w:bottom="1985" w:left="1474" w:header="851" w:footer="992" w:gutter="0"/>
          <w:cols w:space="425"/>
          <w:docGrid w:type="lines" w:linePitch="312"/>
        </w:sectPr>
      </w:pPr>
    </w:p>
    <w:p w:rsidR="007E5A84" w:rsidRDefault="007E5A84" w:rsidP="009D36B3">
      <w:pPr>
        <w:spacing w:afterLines="50" w:after="156" w:line="600" w:lineRule="auto"/>
        <w:jc w:val="left"/>
        <w:rPr>
          <w:rFonts w:ascii="仿宋_GB2312" w:eastAsia="仿宋_GB2312" w:hAnsi="Times New Roman" w:cs="Times New Roman"/>
          <w:b/>
          <w:sz w:val="32"/>
          <w:szCs w:val="32"/>
        </w:rPr>
      </w:pPr>
    </w:p>
    <w:sectPr w:rsidR="007E5A84" w:rsidSect="009D36B3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6BC" w:rsidRDefault="008916BC">
      <w:r>
        <w:separator/>
      </w:r>
    </w:p>
  </w:endnote>
  <w:endnote w:type="continuationSeparator" w:id="0">
    <w:p w:rsidR="008916BC" w:rsidRDefault="0089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407656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A05316" w:rsidRDefault="00A0531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17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170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05316" w:rsidRDefault="00A053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6BC" w:rsidRDefault="008916BC">
      <w:r>
        <w:separator/>
      </w:r>
    </w:p>
  </w:footnote>
  <w:footnote w:type="continuationSeparator" w:id="0">
    <w:p w:rsidR="008916BC" w:rsidRDefault="00891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5A84" w:rsidRDefault="007E5A8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M2ViNDY3YjFlMjJjNDEyMDM1Y2U3NzlkYmJjYjcifQ=="/>
  </w:docVars>
  <w:rsids>
    <w:rsidRoot w:val="00C05EE4"/>
    <w:rsid w:val="001F4511"/>
    <w:rsid w:val="00215E6C"/>
    <w:rsid w:val="002E7CF1"/>
    <w:rsid w:val="00384E7C"/>
    <w:rsid w:val="00386B4D"/>
    <w:rsid w:val="003E75A8"/>
    <w:rsid w:val="004146B1"/>
    <w:rsid w:val="00425D40"/>
    <w:rsid w:val="00494DF1"/>
    <w:rsid w:val="005E0427"/>
    <w:rsid w:val="0060054C"/>
    <w:rsid w:val="006E3CE7"/>
    <w:rsid w:val="00737280"/>
    <w:rsid w:val="0074532C"/>
    <w:rsid w:val="0076780C"/>
    <w:rsid w:val="00786D84"/>
    <w:rsid w:val="007E5A84"/>
    <w:rsid w:val="00824E81"/>
    <w:rsid w:val="00860278"/>
    <w:rsid w:val="00870E80"/>
    <w:rsid w:val="00874323"/>
    <w:rsid w:val="008916BC"/>
    <w:rsid w:val="00906044"/>
    <w:rsid w:val="00910107"/>
    <w:rsid w:val="009532F1"/>
    <w:rsid w:val="009D36B3"/>
    <w:rsid w:val="00A05316"/>
    <w:rsid w:val="00A45986"/>
    <w:rsid w:val="00B01704"/>
    <w:rsid w:val="00B62607"/>
    <w:rsid w:val="00B762AC"/>
    <w:rsid w:val="00C05EE4"/>
    <w:rsid w:val="00C41270"/>
    <w:rsid w:val="00E426F9"/>
    <w:rsid w:val="00EA0C7F"/>
    <w:rsid w:val="00F56B29"/>
    <w:rsid w:val="00FF6092"/>
    <w:rsid w:val="00FF6FF7"/>
    <w:rsid w:val="13E47417"/>
    <w:rsid w:val="25B77812"/>
    <w:rsid w:val="26CB7071"/>
    <w:rsid w:val="2906686B"/>
    <w:rsid w:val="36374201"/>
    <w:rsid w:val="37503BF0"/>
    <w:rsid w:val="47536BC0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65</Words>
  <Characters>375</Characters>
  <Application>Microsoft Office Word</Application>
  <DocSecurity>0</DocSecurity>
  <Lines>3</Lines>
  <Paragraphs>1</Paragraphs>
  <ScaleCrop>false</ScaleCrop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lenovo</cp:lastModifiedBy>
  <cp:revision>17</cp:revision>
  <dcterms:created xsi:type="dcterms:W3CDTF">2023-06-20T07:55:00Z</dcterms:created>
  <dcterms:modified xsi:type="dcterms:W3CDTF">2010-12-31T18:37:00Z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88CC21A8BBA14E209769D43E9FD46AE5_13</vt:lpwstr>
  </property>
</Properties>
</file>