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E53" w:rsidRDefault="00A07FFC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695E53" w:rsidRDefault="00A07FFC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专业课教师面试试讲题目二</w:t>
      </w:r>
    </w:p>
    <w:p w:rsidR="00695E53" w:rsidRDefault="00A07FFC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695E53" w:rsidRDefault="00A07FFC" w:rsidP="00A258C5">
      <w:pPr>
        <w:spacing w:afterLines="50" w:after="156" w:line="580" w:lineRule="exact"/>
        <w:ind w:firstLineChars="250" w:firstLine="70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695E53" w:rsidRDefault="00A07FFC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695E53" w:rsidRDefault="00A07FFC" w:rsidP="00A258C5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中职声乐专业教师</w:t>
      </w:r>
    </w:p>
    <w:p w:rsidR="00695E53" w:rsidRDefault="00A07FFC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E725F5" w:rsidRDefault="00A07FFC" w:rsidP="00E725F5">
      <w:pPr>
        <w:spacing w:afterLines="50" w:after="156"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《声乐实用基础教程》第4版，主编：</w:t>
      </w:r>
      <w:proofErr w:type="gramStart"/>
      <w:r>
        <w:rPr>
          <w:rFonts w:ascii="仿宋_GB2312" w:eastAsia="仿宋_GB2312" w:hint="eastAsia"/>
          <w:sz w:val="28"/>
          <w:szCs w:val="28"/>
        </w:rPr>
        <w:t>胡钟刚</w:t>
      </w:r>
      <w:proofErr w:type="gramEnd"/>
      <w:r>
        <w:rPr>
          <w:rFonts w:ascii="仿宋_GB2312" w:eastAsia="仿宋_GB2312" w:hint="eastAsia"/>
          <w:sz w:val="28"/>
          <w:szCs w:val="28"/>
        </w:rPr>
        <w:t>，张友刚，西南师范大学出版社，出版时间：</w:t>
      </w:r>
      <w:r w:rsidR="00E725F5" w:rsidRPr="00E725F5">
        <w:rPr>
          <w:rFonts w:ascii="仿宋_GB2312" w:eastAsia="仿宋_GB2312" w:hint="eastAsia"/>
          <w:sz w:val="28"/>
          <w:szCs w:val="28"/>
        </w:rPr>
        <w:t>2017年1月第4版。</w:t>
      </w:r>
    </w:p>
    <w:p w:rsidR="00695E53" w:rsidRDefault="00A07FFC" w:rsidP="00E725F5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695E53" w:rsidRPr="004A1D76" w:rsidRDefault="00A07FFC" w:rsidP="004A1D76">
      <w:pPr>
        <w:spacing w:afterLines="50" w:after="156" w:line="580" w:lineRule="exact"/>
        <w:ind w:firstLineChars="200" w:firstLine="562"/>
        <w:rPr>
          <w:rFonts w:ascii="仿宋_GB2312" w:eastAsia="仿宋_GB2312" w:hAnsi="Times New Roman" w:cs="Times New Roman"/>
          <w:sz w:val="28"/>
          <w:szCs w:val="28"/>
        </w:rPr>
      </w:pPr>
      <w:r w:rsidRPr="004A1D76">
        <w:rPr>
          <w:rFonts w:ascii="仿宋_GB2312" w:eastAsia="仿宋_GB2312" w:hAnsi="Times New Roman" w:cs="Times New Roman" w:hint="eastAsia"/>
          <w:b/>
          <w:sz w:val="28"/>
          <w:szCs w:val="28"/>
        </w:rPr>
        <w:t xml:space="preserve"> </w:t>
      </w:r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>初中</w:t>
      </w:r>
      <w:proofErr w:type="gramStart"/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>级</w:t>
      </w:r>
      <w:r w:rsidRPr="004A1D76">
        <w:rPr>
          <w:rFonts w:ascii="仿宋_GB2312" w:eastAsia="仿宋_GB2312" w:hAnsi="Times New Roman" w:cs="Times New Roman" w:hint="eastAsia"/>
          <w:sz w:val="28"/>
          <w:szCs w:val="28"/>
        </w:rPr>
        <w:t>程度</w:t>
      </w:r>
      <w:proofErr w:type="gramEnd"/>
      <w:r w:rsidRPr="004A1D76">
        <w:rPr>
          <w:rFonts w:ascii="仿宋_GB2312" w:eastAsia="仿宋_GB2312" w:hAnsi="Times New Roman" w:cs="Times New Roman" w:hint="eastAsia"/>
          <w:sz w:val="28"/>
          <w:szCs w:val="28"/>
        </w:rPr>
        <w:t>歌曲</w:t>
      </w:r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  <w:r w:rsidRPr="004A1D76">
        <w:rPr>
          <w:rFonts w:ascii="仿宋_GB2312" w:eastAsia="仿宋_GB2312" w:hAnsi="Times New Roman" w:cs="Times New Roman" w:hint="eastAsia"/>
          <w:sz w:val="28"/>
          <w:szCs w:val="28"/>
        </w:rPr>
        <w:t>《</w:t>
      </w:r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>雁南飞</w:t>
      </w:r>
      <w:r w:rsidRPr="004A1D76">
        <w:rPr>
          <w:rFonts w:ascii="仿宋_GB2312" w:eastAsia="仿宋_GB2312" w:hAnsi="Times New Roman" w:cs="Times New Roman" w:hint="eastAsia"/>
          <w:sz w:val="28"/>
          <w:szCs w:val="28"/>
        </w:rPr>
        <w:t>》</w:t>
      </w:r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proofErr w:type="gramStart"/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>李俊词</w:t>
      </w:r>
      <w:proofErr w:type="gramEnd"/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 xml:space="preserve">  李</w:t>
      </w:r>
      <w:proofErr w:type="gramStart"/>
      <w:r w:rsidR="005760C0" w:rsidRPr="004A1D76">
        <w:rPr>
          <w:rFonts w:ascii="仿宋_GB2312" w:eastAsia="仿宋_GB2312" w:hAnsi="Times New Roman" w:cs="Times New Roman" w:hint="eastAsia"/>
          <w:sz w:val="28"/>
          <w:szCs w:val="28"/>
        </w:rPr>
        <w:t>伟才曲</w:t>
      </w:r>
      <w:proofErr w:type="gramEnd"/>
      <w:r w:rsidR="00291AF1">
        <w:rPr>
          <w:rFonts w:ascii="仿宋_GB2312" w:eastAsia="仿宋_GB2312" w:hAnsi="Times New Roman" w:cs="Times New Roman" w:hint="eastAsia"/>
          <w:sz w:val="28"/>
          <w:szCs w:val="28"/>
        </w:rPr>
        <w:t xml:space="preserve">  P118</w:t>
      </w:r>
    </w:p>
    <w:p w:rsidR="00695E53" w:rsidRDefault="00A07FFC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695E53" w:rsidRDefault="00A07FFC" w:rsidP="00A258C5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1.内容：与教材内容相符，试讲人员可作必要筛选和拓展，但须主题明确、条理清晰、重点突出，无技术错误</w:t>
      </w:r>
      <w:r w:rsidR="00E725F5">
        <w:rPr>
          <w:rFonts w:ascii="仿宋_GB2312" w:eastAsia="仿宋_GB2312" w:hint="eastAsia"/>
          <w:bCs/>
          <w:sz w:val="28"/>
          <w:szCs w:val="28"/>
        </w:rPr>
        <w:t>，</w:t>
      </w:r>
      <w:r w:rsidR="00E725F5" w:rsidRPr="00E725F5">
        <w:rPr>
          <w:rFonts w:ascii="仿宋_GB2312" w:eastAsia="仿宋_GB2312" w:hint="eastAsia"/>
          <w:bCs/>
          <w:sz w:val="28"/>
          <w:szCs w:val="28"/>
        </w:rPr>
        <w:t>时间8分钟内</w:t>
      </w:r>
      <w:bookmarkStart w:id="0" w:name="_GoBack"/>
      <w:bookmarkEnd w:id="0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695E53" w:rsidRDefault="00A07FFC" w:rsidP="00A258C5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2.教学进程：导入、新授、练习、</w:t>
      </w:r>
      <w:r w:rsidR="004A1D76" w:rsidRPr="004A1D76">
        <w:rPr>
          <w:rFonts w:ascii="仿宋_GB2312" w:eastAsia="仿宋_GB2312" w:hint="eastAsia"/>
          <w:bCs/>
          <w:sz w:val="28"/>
          <w:szCs w:val="28"/>
        </w:rPr>
        <w:t>小结</w:t>
      </w:r>
      <w:r>
        <w:rPr>
          <w:rFonts w:ascii="仿宋_GB2312" w:eastAsia="仿宋_GB2312" w:hint="eastAsia"/>
          <w:bCs/>
          <w:sz w:val="28"/>
          <w:szCs w:val="28"/>
        </w:rPr>
        <w:t>、作业等教学环节齐全，控制得当。</w:t>
      </w:r>
    </w:p>
    <w:p w:rsidR="00695E53" w:rsidRDefault="00A07FFC" w:rsidP="00A258C5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3.教学方法：符合职业教育要求，方法得当。</w:t>
      </w:r>
    </w:p>
    <w:p w:rsidR="00695E53" w:rsidRDefault="00A07FFC" w:rsidP="00A258C5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4.语言表达：普通话授课，语言清晰流畅，表达准确清楚。</w:t>
      </w:r>
    </w:p>
    <w:p w:rsidR="00A258C5" w:rsidRDefault="00A07FFC" w:rsidP="00A258C5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int="eastAsia"/>
          <w:bCs/>
          <w:sz w:val="28"/>
          <w:szCs w:val="28"/>
        </w:rPr>
        <w:t>教态自然</w:t>
      </w:r>
      <w:proofErr w:type="gramEnd"/>
      <w:r>
        <w:rPr>
          <w:rFonts w:ascii="仿宋_GB2312" w:eastAsia="仿宋_GB2312" w:hint="eastAsia"/>
          <w:bCs/>
          <w:sz w:val="28"/>
          <w:szCs w:val="28"/>
        </w:rPr>
        <w:t>。</w:t>
      </w:r>
    </w:p>
    <w:p w:rsidR="00F73406" w:rsidRPr="00A258C5" w:rsidRDefault="00F73406" w:rsidP="00A258C5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6.</w:t>
      </w:r>
      <w:r w:rsidRPr="00A258C5">
        <w:rPr>
          <w:rFonts w:ascii="仿宋_GB2312" w:eastAsia="仿宋_GB2312" w:hint="eastAsia"/>
          <w:bCs/>
          <w:sz w:val="28"/>
          <w:szCs w:val="28"/>
        </w:rPr>
        <w:t xml:space="preserve"> </w:t>
      </w:r>
      <w:r w:rsidRPr="00F73406">
        <w:rPr>
          <w:rFonts w:ascii="仿宋_GB2312" w:eastAsia="仿宋_GB2312" w:hint="eastAsia"/>
          <w:bCs/>
          <w:sz w:val="28"/>
          <w:szCs w:val="28"/>
        </w:rPr>
        <w:t>着装要求：</w:t>
      </w:r>
      <w:proofErr w:type="gramStart"/>
      <w:r w:rsidRPr="00F73406">
        <w:rPr>
          <w:rFonts w:ascii="仿宋_GB2312" w:eastAsia="仿宋_GB2312" w:hint="eastAsia"/>
          <w:bCs/>
          <w:sz w:val="28"/>
          <w:szCs w:val="28"/>
        </w:rPr>
        <w:t>净版白</w:t>
      </w:r>
      <w:proofErr w:type="gramEnd"/>
      <w:r w:rsidRPr="00F73406">
        <w:rPr>
          <w:rFonts w:ascii="仿宋_GB2312" w:eastAsia="仿宋_GB2312" w:hint="eastAsia"/>
          <w:bCs/>
          <w:sz w:val="28"/>
          <w:szCs w:val="28"/>
        </w:rPr>
        <w:t>衬衫、黑色下装、黑鞋。</w:t>
      </w:r>
    </w:p>
    <w:p w:rsidR="00695E53" w:rsidRDefault="00A07FFC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695E53" w:rsidRDefault="00695E53" w:rsidP="00A258C5">
      <w:pPr>
        <w:spacing w:afterLines="50" w:after="156" w:line="600" w:lineRule="auto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p w:rsidR="00695E53" w:rsidRDefault="00A07FFC">
      <w:pPr>
        <w:spacing w:line="580" w:lineRule="exact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备注：</w:t>
      </w:r>
    </w:p>
    <w:p w:rsidR="00695E53" w:rsidRDefault="00A07FFC">
      <w:pPr>
        <w:spacing w:line="580" w:lineRule="exact"/>
        <w:ind w:firstLineChars="200" w:firstLine="560"/>
      </w:pP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买不到教材的考生可以于试题公布之日起，凭准考证、身份证到沈阳市艺术幼儿师范学校门卫室借阅教材</w:t>
      </w:r>
      <w:r>
        <w:rPr>
          <w:rFonts w:ascii="仿宋_GB2312" w:eastAsia="仿宋_GB2312" w:cs="Times New Roman" w:hint="eastAsia"/>
          <w:bCs/>
          <w:sz w:val="28"/>
          <w:szCs w:val="28"/>
        </w:rPr>
        <w:t>（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时间限定在</w:t>
      </w:r>
      <w:r>
        <w:rPr>
          <w:rFonts w:ascii="仿宋_GB2312" w:eastAsia="仿宋_GB2312" w:cs="Times New Roman" w:hint="eastAsia"/>
          <w:bCs/>
          <w:sz w:val="28"/>
          <w:szCs w:val="28"/>
        </w:rPr>
        <w:t>8月18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日发布</w:t>
      </w:r>
      <w:r>
        <w:rPr>
          <w:rFonts w:ascii="仿宋_GB2312" w:eastAsia="仿宋_GB2312" w:cs="Times New Roman" w:hint="eastAsia"/>
          <w:bCs/>
          <w:sz w:val="28"/>
          <w:szCs w:val="28"/>
        </w:rPr>
        <w:t>之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时</w:t>
      </w:r>
      <w:r>
        <w:rPr>
          <w:rFonts w:ascii="仿宋_GB2312" w:eastAsia="仿宋_GB2312" w:cs="Times New Roman" w:hint="eastAsia"/>
          <w:bCs/>
          <w:sz w:val="28"/>
          <w:szCs w:val="28"/>
        </w:rPr>
        <w:t>至19：00，19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日7</w:t>
      </w:r>
      <w:r>
        <w:rPr>
          <w:rFonts w:ascii="仿宋_GB2312" w:eastAsia="仿宋_GB2312" w:cs="Times New Roman" w:hint="eastAsia"/>
          <w:bCs/>
          <w:sz w:val="28"/>
          <w:szCs w:val="28"/>
        </w:rPr>
        <w:t>：00——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12</w:t>
      </w:r>
      <w:r>
        <w:rPr>
          <w:rFonts w:ascii="仿宋_GB2312" w:eastAsia="仿宋_GB2312" w:cs="Times New Roman" w:hint="eastAsia"/>
          <w:bCs/>
          <w:sz w:val="28"/>
          <w:szCs w:val="28"/>
        </w:rPr>
        <w:t>：00）。可拍照，但不外借，并禁止在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教材上</w:t>
      </w:r>
      <w:r>
        <w:rPr>
          <w:rFonts w:ascii="仿宋_GB2312" w:eastAsia="仿宋_GB2312" w:cs="Times New Roman" w:hint="eastAsia"/>
          <w:bCs/>
          <w:sz w:val="28"/>
          <w:szCs w:val="28"/>
        </w:rPr>
        <w:t>做</w:t>
      </w:r>
      <w:r>
        <w:rPr>
          <w:rFonts w:ascii="仿宋_GB2312" w:eastAsia="仿宋_GB2312" w:hAnsi="Times New Roman" w:cs="Times New Roman" w:hint="eastAsia"/>
          <w:bCs/>
          <w:sz w:val="28"/>
          <w:szCs w:val="28"/>
        </w:rPr>
        <w:t>任何</w:t>
      </w:r>
      <w:r>
        <w:rPr>
          <w:rFonts w:ascii="仿宋_GB2312" w:eastAsia="仿宋_GB2312" w:cs="Times New Roman" w:hint="eastAsia"/>
          <w:bCs/>
          <w:sz w:val="28"/>
          <w:szCs w:val="28"/>
        </w:rPr>
        <w:t>标记。</w:t>
      </w:r>
    </w:p>
    <w:p w:rsidR="00695E53" w:rsidRDefault="00695E53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695E5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A27" w:rsidRDefault="00974A27">
      <w:r>
        <w:separator/>
      </w:r>
    </w:p>
  </w:endnote>
  <w:endnote w:type="continuationSeparator" w:id="0">
    <w:p w:rsidR="00974A27" w:rsidRDefault="0097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53" w:rsidRDefault="00A07FFC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E725F5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E725F5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695E53" w:rsidRDefault="00695E5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A27" w:rsidRDefault="00974A27">
      <w:r>
        <w:separator/>
      </w:r>
    </w:p>
  </w:footnote>
  <w:footnote w:type="continuationSeparator" w:id="0">
    <w:p w:rsidR="00974A27" w:rsidRDefault="00974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53" w:rsidRDefault="00695E5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hmZmI1M2U2ZWY4OGEzMzg4OTM2ZGJiNmZhYTMifQ=="/>
  </w:docVars>
  <w:rsids>
    <w:rsidRoot w:val="00C05EE4"/>
    <w:rsid w:val="00005290"/>
    <w:rsid w:val="001F4511"/>
    <w:rsid w:val="00291AF1"/>
    <w:rsid w:val="002E7CF1"/>
    <w:rsid w:val="00384E7C"/>
    <w:rsid w:val="004146B1"/>
    <w:rsid w:val="00425D40"/>
    <w:rsid w:val="004A1D76"/>
    <w:rsid w:val="005760C0"/>
    <w:rsid w:val="005E0427"/>
    <w:rsid w:val="005F752B"/>
    <w:rsid w:val="0060054C"/>
    <w:rsid w:val="00695E53"/>
    <w:rsid w:val="00786D84"/>
    <w:rsid w:val="007D232C"/>
    <w:rsid w:val="007F4145"/>
    <w:rsid w:val="00824E81"/>
    <w:rsid w:val="0083039A"/>
    <w:rsid w:val="00860278"/>
    <w:rsid w:val="00870E80"/>
    <w:rsid w:val="008A0C06"/>
    <w:rsid w:val="00974A27"/>
    <w:rsid w:val="00A07FFC"/>
    <w:rsid w:val="00A258C5"/>
    <w:rsid w:val="00A45986"/>
    <w:rsid w:val="00B469ED"/>
    <w:rsid w:val="00B62607"/>
    <w:rsid w:val="00B762AC"/>
    <w:rsid w:val="00C05EE4"/>
    <w:rsid w:val="00C41270"/>
    <w:rsid w:val="00D1139A"/>
    <w:rsid w:val="00D20C83"/>
    <w:rsid w:val="00E426F9"/>
    <w:rsid w:val="00E725F5"/>
    <w:rsid w:val="00F56B29"/>
    <w:rsid w:val="00F73406"/>
    <w:rsid w:val="00FF6092"/>
    <w:rsid w:val="00FF6FF7"/>
    <w:rsid w:val="13E47417"/>
    <w:rsid w:val="26CB7071"/>
    <w:rsid w:val="2906686B"/>
    <w:rsid w:val="2F630D85"/>
    <w:rsid w:val="37503BF0"/>
    <w:rsid w:val="47536BC0"/>
    <w:rsid w:val="6C905812"/>
    <w:rsid w:val="7293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14</cp:revision>
  <dcterms:created xsi:type="dcterms:W3CDTF">2023-06-20T07:55:00Z</dcterms:created>
  <dcterms:modified xsi:type="dcterms:W3CDTF">2024-08-18T02:45:00Z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349EB78F46EE4670948723BCFB7B5820_13</vt:lpwstr>
  </property>
</Properties>
</file>