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面试候考室纪律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一、候考室内禁止喧哗。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lang w:eastAsia="zh-CN"/>
        </w:rPr>
      </w:pPr>
      <w:r>
        <w:rPr>
          <w:rFonts w:hint="eastAsia" w:eastAsia="仿宋_GB2312"/>
          <w:sz w:val="32"/>
        </w:rPr>
        <w:t>二、各种</w:t>
      </w:r>
      <w:sdt>
        <w:sdtPr>
          <w:alias w:val="易错词检查"/>
          <w:id w:val="1073133"/>
        </w:sdtPr>
        <w:sdtContent>
          <w:bookmarkStart w:id="0" w:name="bkReivew1073133"/>
          <w:r>
            <w:rPr>
              <w:rFonts w:hint="eastAsia" w:eastAsia="仿宋_GB2312"/>
              <w:color w:val="FF0000"/>
              <w:sz w:val="32"/>
            </w:rPr>
            <w:t>通讯</w:t>
          </w:r>
          <w:bookmarkEnd w:id="0"/>
        </w:sdtContent>
      </w:sdt>
      <w:r>
        <w:rPr>
          <w:rFonts w:hint="eastAsia" w:eastAsia="仿宋_GB2312"/>
          <w:sz w:val="32"/>
        </w:rPr>
        <w:t>工具一律关闭，交本候考室工作人员保管，面试出候考室时要求本候考室工作人员归还</w:t>
      </w:r>
      <w:r>
        <w:rPr>
          <w:rFonts w:hint="eastAsia" w:eastAsia="仿宋_GB2312"/>
          <w:sz w:val="32"/>
          <w:lang w:eastAsia="zh-CN"/>
        </w:rPr>
        <w:t>，并交由考生引导员保管。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三、考生不准随意出入候考室，如有上厕所等特殊情况和要求，必须经候考室工作人员同意，并在候考室工作人员陪同下实施。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四、考生必须遵守《面试人员守则》。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五、考生出候考室面试时，请与考生引导员</w:t>
      </w:r>
      <w:r>
        <w:rPr>
          <w:rFonts w:hint="eastAsia" w:eastAsia="仿宋_GB2312"/>
          <w:sz w:val="32"/>
          <w:lang w:eastAsia="zh-CN"/>
        </w:rPr>
        <w:t>主</w:t>
      </w:r>
      <w:r>
        <w:rPr>
          <w:rFonts w:hint="eastAsia" w:eastAsia="仿宋_GB2312"/>
          <w:sz w:val="32"/>
        </w:rPr>
        <w:t>动核对面试考场和面试序号，并由考生引导员引领，进入相应面试考场。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六、考生出候考室面试时，请带走所有随身物品，面试结束后，不得再回候考室。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七、候考室内禁止吸烟。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</w:rPr>
      </w:pP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CBA"/>
    <w:rsid w:val="00270CBA"/>
    <w:rsid w:val="004E32B2"/>
    <w:rsid w:val="00606DC3"/>
    <w:rsid w:val="006378AC"/>
    <w:rsid w:val="00764872"/>
    <w:rsid w:val="008A04B4"/>
    <w:rsid w:val="00B13BE3"/>
    <w:rsid w:val="00D01AB4"/>
    <w:rsid w:val="00D8612F"/>
    <w:rsid w:val="00E11E57"/>
    <w:rsid w:val="00EB05A3"/>
    <w:rsid w:val="1BAB2208"/>
    <w:rsid w:val="2CD8380F"/>
    <w:rsid w:val="2DBF0AFC"/>
    <w:rsid w:val="30FA3F5C"/>
    <w:rsid w:val="31B078BE"/>
    <w:rsid w:val="3C5D51E5"/>
    <w:rsid w:val="5203241E"/>
    <w:rsid w:val="5708527F"/>
    <w:rsid w:val="78CE47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www.founder.com/ProofFile">
  <Root proofFileId="dbeac9eb-1132-49af-bfdc-f6d8347ad9e1" proofVersionId="1"/>
</Root>
</file>

<file path=customXml/item2.xml><?xml version="1.0" encoding="utf-8"?>
<ReviewRoot xmlns="http://www.founder.com/review">
  <Review inspectType="易错词检查" inspectCategory="错误" amend="0" amendTime="" amendContent="" amendColor="" rule="" lookup="通信" content="通讯" source="" errorType="0" AllIndex="0" context="二、各种通讯工具一律关闭，交本候考室工作人员保管，面试出候考室时要求本候考室工作人员归还，并交由考生引导员保管。" id="1073133" bkName="bkReivew1073133" note="0" index="4"/>
</ReviewRoot>
</file>

<file path=customXml/itemProps1.xml><?xml version="1.0" encoding="utf-8"?>
<ds:datastoreItem xmlns:ds="http://schemas.openxmlformats.org/officeDocument/2006/customXml" ds:itemID="{513d9ccb-4d97-4911-a93f-5db84be83f8c}">
  <ds:schemaRefs/>
</ds:datastoreItem>
</file>

<file path=customXml/itemProps2.xml><?xml version="1.0" encoding="utf-8"?>
<ds:datastoreItem xmlns:ds="http://schemas.openxmlformats.org/officeDocument/2006/customXml" ds:itemID="{a697bcfd-b2ba-47d6-aaa6-42b5362585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unit</Company>
  <Pages>1</Pages>
  <Words>246</Words>
  <Characters>246</Characters>
  <Lines>5</Lines>
  <Paragraphs>1</Paragraphs>
  <TotalTime>0</TotalTime>
  <ScaleCrop>false</ScaleCrop>
  <LinksUpToDate>false</LinksUpToDate>
  <CharactersWithSpaces>246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2008-10-29T01:04:00Z</dcterms:created>
  <dc:creator>Administrator</dc:creator>
  <cp:lastModifiedBy>DELL</cp:lastModifiedBy>
  <cp:lastPrinted>2014-06-18T06:23:00Z</cp:lastPrinted>
  <dcterms:modified xsi:type="dcterms:W3CDTF">2024-09-04T01:45:37Z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97CE62DB9EBF4B65877C3CF5488F5A98</vt:lpwstr>
  </property>
</Properties>
</file>