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783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</w:p>
    <w:p w14:paraId="7677B031">
      <w:pPr>
        <w:jc w:val="center"/>
        <w:rPr>
          <w:rFonts w:ascii="仿宋" w:hAnsi="仿宋" w:eastAsia="仿宋" w:cs="仿宋"/>
          <w:sz w:val="32"/>
          <w:szCs w:val="32"/>
        </w:rPr>
      </w:pPr>
    </w:p>
    <w:p w14:paraId="2A98E57D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报名提交材料</w:t>
      </w:r>
    </w:p>
    <w:p w14:paraId="7D679EA4">
      <w:pPr>
        <w:jc w:val="left"/>
        <w:rPr>
          <w:rFonts w:ascii="仿宋" w:hAnsi="仿宋" w:eastAsia="仿宋"/>
          <w:sz w:val="28"/>
          <w:szCs w:val="28"/>
        </w:rPr>
      </w:pPr>
    </w:p>
    <w:p w14:paraId="6D0BCDC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1、《</w:t>
      </w:r>
      <w:r>
        <w:rPr>
          <w:rFonts w:hint="eastAsia" w:ascii="仿宋" w:hAnsi="仿宋" w:eastAsia="仿宋" w:cs="宋体"/>
          <w:kern w:val="0"/>
          <w:sz w:val="28"/>
          <w:szCs w:val="28"/>
        </w:rPr>
        <w:t>辽宁省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人民</w:t>
      </w:r>
      <w:r>
        <w:rPr>
          <w:rFonts w:hint="eastAsia" w:ascii="仿宋" w:hAnsi="仿宋" w:eastAsia="仿宋" w:cs="宋体"/>
          <w:kern w:val="0"/>
          <w:sz w:val="28"/>
          <w:szCs w:val="28"/>
        </w:rPr>
        <w:t>医院2</w:t>
      </w:r>
      <w:r>
        <w:rPr>
          <w:rFonts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24年赴高校现场公开招聘高层次和急需紧缺人才报名登记表</w:t>
      </w:r>
      <w:r>
        <w:rPr>
          <w:rFonts w:hint="eastAsia" w:ascii="仿宋" w:hAnsi="仿宋" w:eastAsia="仿宋"/>
          <w:sz w:val="28"/>
          <w:szCs w:val="28"/>
        </w:rPr>
        <w:t>》；</w:t>
      </w:r>
      <w:bookmarkStart w:id="0" w:name="_GoBack"/>
      <w:bookmarkEnd w:id="0"/>
    </w:p>
    <w:p w14:paraId="140927D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2、身份证原件扫描件（正反面）；</w:t>
      </w:r>
    </w:p>
    <w:p w14:paraId="2A6C71C3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3、学历学位扫描件（需提供本科至最高学历各阶段学历学位证书）；暂未获得学历、学位证的20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年应届毕业生须提交学生证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学籍在线证明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EE7F027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、个人简历；</w:t>
      </w:r>
    </w:p>
    <w:p w14:paraId="6FAA432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、体现个人业绩情况的P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，具体要求为： 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包括科研奖励、科研课题、学术论文、发明专利等；扩展名为.pptx，文档不超过30M，总演示时间不超过4分钟，不允许链接视频及声音文件；</w:t>
      </w:r>
      <w:r>
        <w:rPr>
          <w:rFonts w:hint="eastAsia" w:ascii="仿宋" w:hAnsi="仿宋" w:eastAsia="仿宋"/>
          <w:b/>
          <w:bCs/>
          <w:sz w:val="28"/>
          <w:szCs w:val="28"/>
        </w:rPr>
        <w:t>PPT文档中不得含有考生姓名、准考证号、毕业学校、工作单位、导师姓名等个人信息；</w:t>
      </w:r>
    </w:p>
    <w:p w14:paraId="33C2E87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、岗位所需的其他材料。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1BF10B68"/>
    <w:rsid w:val="2A9F11B7"/>
    <w:rsid w:val="31BA2149"/>
    <w:rsid w:val="3221349A"/>
    <w:rsid w:val="45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282</Characters>
  <Lines>2</Lines>
  <Paragraphs>1</Paragraphs>
  <TotalTime>3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关山月</cp:lastModifiedBy>
  <dcterms:modified xsi:type="dcterms:W3CDTF">2024-12-10T03:27:19Z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989F14ED07464B6A97F3BCB23F738D19_12</vt:lpwstr>
  </property>
</Properties>
</file>