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8C606">
      <w:pPr>
        <w:pStyle w:val="7"/>
        <w:jc w:val="left"/>
        <w:rPr>
          <w:rFonts w:hint="eastAsia" w:ascii="黑体" w:hAnsi="黑体" w:eastAsia="黑体" w:cs="黑体"/>
          <w:spacing w:val="-14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4"/>
          <w:szCs w:val="32"/>
        </w:rPr>
        <w:t>附件</w:t>
      </w:r>
      <w:r>
        <w:rPr>
          <w:rFonts w:hint="eastAsia" w:ascii="黑体" w:hAnsi="黑体" w:eastAsia="黑体" w:cs="黑体"/>
          <w:spacing w:val="-14"/>
          <w:szCs w:val="32"/>
          <w:lang w:val="en-US" w:eastAsia="zh-CN"/>
        </w:rPr>
        <w:t>1</w:t>
      </w:r>
    </w:p>
    <w:p w14:paraId="42ACADB7">
      <w:pPr>
        <w:spacing w:line="500" w:lineRule="exact"/>
        <w:jc w:val="center"/>
        <w:rPr>
          <w:rFonts w:ascii="方正小标宋简体" w:hAnsi="仿宋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bCs/>
          <w:sz w:val="36"/>
          <w:szCs w:val="36"/>
        </w:rPr>
        <w:t>丹东市律师申请表</w:t>
      </w:r>
    </w:p>
    <w:bookmarkEnd w:id="0"/>
    <w:p w14:paraId="253C9566">
      <w:pPr>
        <w:spacing w:line="380" w:lineRule="exact"/>
        <w:jc w:val="center"/>
        <w:rPr>
          <w:rFonts w:ascii="仿宋" w:hAnsi="仿宋" w:eastAsia="仿宋"/>
          <w:bCs/>
        </w:rPr>
      </w:pPr>
    </w:p>
    <w:p w14:paraId="5335B3C8">
      <w:pPr>
        <w:spacing w:line="380" w:lineRule="exact"/>
        <w:jc w:val="center"/>
        <w:rPr>
          <w:rFonts w:ascii="仿宋" w:hAnsi="仿宋" w:eastAsia="仿宋"/>
          <w:bCs/>
        </w:rPr>
      </w:pPr>
      <w:r>
        <w:rPr>
          <w:rFonts w:hint="eastAsia" w:ascii="仿宋" w:hAnsi="仿宋" w:eastAsia="仿宋"/>
          <w:bCs/>
        </w:rPr>
        <w:t>　　　　　　　　　　　　　　　　　　　　　　　　   填表日期：    年    月    日</w:t>
      </w:r>
    </w:p>
    <w:tbl>
      <w:tblPr>
        <w:tblStyle w:val="3"/>
        <w:tblpPr w:leftFromText="180" w:rightFromText="180" w:vertAnchor="text" w:tblpY="1"/>
        <w:tblOverlap w:val="never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63"/>
        <w:gridCol w:w="733"/>
        <w:gridCol w:w="728"/>
        <w:gridCol w:w="1245"/>
        <w:gridCol w:w="2025"/>
        <w:gridCol w:w="2031"/>
      </w:tblGrid>
      <w:tr w14:paraId="4B3F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6CF0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姓名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2D83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FE30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性别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ED6E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80F9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出生年月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F8DD37">
            <w:pPr>
              <w:ind w:firstLine="210" w:firstLineChars="100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D2A9B8">
            <w:pPr>
              <w:ind w:left="420" w:leftChars="100" w:hanging="210" w:hangingChars="100"/>
              <w:jc w:val="both"/>
              <w:rPr>
                <w:rFonts w:hint="eastAsia" w:ascii="仿宋" w:hAnsi="仿宋" w:eastAsia="仿宋" w:cs="仿宋_GB2312"/>
                <w:lang w:eastAsia="zh-CN"/>
              </w:rPr>
            </w:pPr>
            <w:r>
              <w:rPr>
                <w:rFonts w:hint="eastAsia" w:ascii="仿宋" w:hAnsi="仿宋" w:eastAsia="仿宋" w:cs="仿宋_GB2312"/>
                <w:lang w:eastAsia="zh-CN"/>
              </w:rPr>
              <w:t>（一寸照片）</w:t>
            </w:r>
          </w:p>
        </w:tc>
      </w:tr>
      <w:tr w14:paraId="4196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E219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籍贯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1F2D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C790">
            <w:pPr>
              <w:jc w:val="center"/>
              <w:rPr>
                <w:rFonts w:hint="eastAsia" w:ascii="仿宋" w:hAnsi="仿宋" w:eastAsia="仿宋" w:cs="仿宋_GB2312"/>
                <w:lang w:eastAsia="zh-CN"/>
              </w:rPr>
            </w:pPr>
            <w:r>
              <w:rPr>
                <w:rFonts w:hint="eastAsia" w:ascii="仿宋" w:hAnsi="仿宋" w:eastAsia="仿宋" w:cs="仿宋_GB2312"/>
                <w:lang w:eastAsia="zh-CN"/>
              </w:rPr>
              <w:t>手机号码</w:t>
            </w:r>
          </w:p>
        </w:tc>
        <w:tc>
          <w:tcPr>
            <w:tcW w:w="20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0262">
            <w:pPr>
              <w:widowControl/>
              <w:jc w:val="center"/>
              <w:rPr>
                <w:rFonts w:hint="default" w:ascii="仿宋" w:hAnsi="仿宋" w:eastAsia="仿宋" w:cs="仿宋_GB2312"/>
                <w:lang w:val="en-US" w:eastAsia="zh-CN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E5CC">
            <w:pPr>
              <w:widowControl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0AA9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F798">
            <w:pPr>
              <w:jc w:val="center"/>
              <w:rPr>
                <w:rFonts w:hint="eastAsia" w:ascii="仿宋" w:hAnsi="仿宋" w:eastAsia="仿宋" w:cs="仿宋_GB2312"/>
                <w:lang w:eastAsia="zh-CN"/>
              </w:rPr>
            </w:pPr>
            <w:r>
              <w:rPr>
                <w:rFonts w:hint="eastAsia" w:ascii="仿宋" w:hAnsi="仿宋" w:eastAsia="仿宋" w:cs="仿宋_GB2312"/>
                <w:lang w:eastAsia="zh-CN"/>
              </w:rPr>
              <w:t>学历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01B0">
            <w:pPr>
              <w:jc w:val="center"/>
              <w:rPr>
                <w:rFonts w:hint="eastAsia" w:ascii="仿宋" w:hAnsi="仿宋" w:eastAsia="仿宋" w:cs="仿宋_GB2312"/>
                <w:lang w:eastAsia="zh-C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FEF5">
            <w:pPr>
              <w:widowControl/>
              <w:jc w:val="center"/>
              <w:rPr>
                <w:rFonts w:hint="eastAsia" w:ascii="仿宋" w:hAnsi="仿宋" w:eastAsia="仿宋" w:cs="仿宋_GB2312"/>
                <w:lang w:eastAsia="zh-CN"/>
              </w:rPr>
            </w:pPr>
            <w:r>
              <w:rPr>
                <w:rFonts w:hint="eastAsia" w:ascii="仿宋" w:hAnsi="仿宋" w:eastAsia="仿宋" w:cs="仿宋_GB2312"/>
                <w:lang w:eastAsia="zh-CN"/>
              </w:rPr>
              <w:t>身份证号码</w:t>
            </w: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A935">
            <w:pPr>
              <w:widowControl/>
              <w:jc w:val="center"/>
              <w:rPr>
                <w:rFonts w:hint="default" w:ascii="仿宋" w:hAnsi="仿宋" w:eastAsia="仿宋" w:cs="仿宋_GB2312"/>
                <w:lang w:val="en-US" w:eastAsia="zh-CN"/>
              </w:rPr>
            </w:pPr>
          </w:p>
        </w:tc>
      </w:tr>
      <w:tr w14:paraId="542D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DCF4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工作单位及地址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E8B4">
            <w:pPr>
              <w:widowControl/>
              <w:jc w:val="center"/>
              <w:rPr>
                <w:rFonts w:ascii="仿宋" w:hAnsi="仿宋" w:eastAsia="仿宋" w:cs="仿宋_GB2312"/>
              </w:rPr>
            </w:pPr>
          </w:p>
          <w:p w14:paraId="748E5AB7">
            <w:pPr>
              <w:widowControl/>
              <w:jc w:val="center"/>
              <w:rPr>
                <w:rFonts w:ascii="仿宋" w:hAnsi="仿宋" w:eastAsia="仿宋" w:cs="仿宋_GB2312"/>
              </w:rPr>
            </w:pPr>
          </w:p>
          <w:p w14:paraId="68217114">
            <w:pPr>
              <w:widowControl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EB9B">
            <w:pPr>
              <w:widowControl/>
              <w:jc w:val="center"/>
              <w:rPr>
                <w:rFonts w:hint="eastAsia" w:ascii="仿宋" w:hAnsi="仿宋" w:eastAsia="仿宋" w:cs="仿宋_GB2312"/>
                <w:lang w:eastAsia="zh-CN"/>
              </w:rPr>
            </w:pPr>
            <w:r>
              <w:rPr>
                <w:rFonts w:hint="eastAsia" w:ascii="仿宋" w:hAnsi="仿宋" w:eastAsia="仿宋" w:cs="仿宋_GB2312"/>
                <w:lang w:eastAsia="zh-CN"/>
              </w:rPr>
              <w:t>律师证编号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5456">
            <w:pPr>
              <w:widowControl/>
              <w:jc w:val="both"/>
              <w:rPr>
                <w:rFonts w:hint="default" w:ascii="仿宋" w:hAnsi="仿宋" w:eastAsia="仿宋" w:cs="仿宋_GB2312"/>
                <w:lang w:val="en-US" w:eastAsia="zh-CN"/>
              </w:rPr>
            </w:pPr>
          </w:p>
        </w:tc>
      </w:tr>
      <w:tr w14:paraId="0D2D0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4C4A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律师类别</w:t>
            </w:r>
          </w:p>
        </w:tc>
        <w:tc>
          <w:tcPr>
            <w:tcW w:w="6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BAD0">
            <w:pPr>
              <w:spacing w:line="24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口社会律师    口公职律师   口公司律师</w:t>
            </w:r>
          </w:p>
        </w:tc>
      </w:tr>
      <w:tr w14:paraId="4E836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4E61">
            <w:pPr>
              <w:spacing w:line="0" w:lineRule="atLeas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执业年限</w:t>
            </w:r>
          </w:p>
        </w:tc>
        <w:tc>
          <w:tcPr>
            <w:tcW w:w="6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2E79">
            <w:pPr>
              <w:spacing w:line="0" w:lineRule="atLeast"/>
              <w:jc w:val="left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1</w:t>
            </w:r>
            <w:r>
              <w:rPr>
                <w:rFonts w:hint="eastAsia" w:ascii="仿宋" w:hAnsi="仿宋" w:eastAsia="仿宋" w:cs="仿宋_GB2312"/>
              </w:rPr>
              <w:t>年以上2年以下</w:t>
            </w:r>
          </w:p>
          <w:p w14:paraId="4C2BEEA5">
            <w:pPr>
              <w:spacing w:line="0" w:lineRule="atLeast"/>
              <w:jc w:val="left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2</w:t>
            </w:r>
            <w:r>
              <w:rPr>
                <w:rFonts w:hint="eastAsia" w:ascii="仿宋" w:hAnsi="仿宋" w:eastAsia="仿宋" w:cs="仿宋_GB2312"/>
              </w:rPr>
              <w:t>年以上5年以下</w:t>
            </w:r>
          </w:p>
          <w:p w14:paraId="203BE1CF">
            <w:pPr>
              <w:spacing w:line="0" w:lineRule="atLeas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</w:rPr>
              <w:t xml:space="preserve">口5年以上  </w:t>
            </w:r>
          </w:p>
        </w:tc>
      </w:tr>
      <w:tr w14:paraId="3DE4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911F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报</w:t>
            </w:r>
          </w:p>
          <w:p w14:paraId="2628B2A1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名</w:t>
            </w:r>
          </w:p>
          <w:p w14:paraId="676AD34C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项</w:t>
            </w:r>
          </w:p>
          <w:p w14:paraId="2C76F11C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目</w:t>
            </w:r>
          </w:p>
          <w:p w14:paraId="69626DF7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8027">
            <w:pPr>
              <w:pStyle w:val="2"/>
              <w:spacing w:line="320" w:lineRule="exact"/>
              <w:ind w:firstLine="560" w:firstLineChars="200"/>
              <w:rPr>
                <w:rFonts w:ascii="仿宋" w:hAnsi="仿宋" w:eastAsia="仿宋" w:cs="仿宋_GB2312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kern w:val="2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</w:rPr>
              <w:t>刑事　　　 　</w:t>
            </w:r>
            <w:r>
              <w:rPr>
                <w:rFonts w:ascii="仿宋" w:hAnsi="仿宋" w:eastAsia="仿宋" w:cs="仿宋_GB2312"/>
                <w:kern w:val="2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</w:rPr>
              <w:t>民事　　　　</w:t>
            </w:r>
            <w:r>
              <w:rPr>
                <w:rFonts w:ascii="仿宋" w:hAnsi="仿宋" w:eastAsia="仿宋" w:cs="仿宋_GB2312"/>
                <w:kern w:val="2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</w:rPr>
              <w:t>行政</w:t>
            </w:r>
          </w:p>
          <w:p w14:paraId="783FA80B">
            <w:pPr>
              <w:pStyle w:val="2"/>
              <w:spacing w:line="320" w:lineRule="exact"/>
              <w:ind w:firstLine="560" w:firstLineChars="200"/>
              <w:rPr>
                <w:rFonts w:ascii="仿宋" w:hAnsi="仿宋" w:eastAsia="仿宋" w:cs="仿宋_GB2312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kern w:val="2"/>
                <w:sz w:val="28"/>
                <w:szCs w:val="28"/>
              </w:rPr>
              <w:sym w:font="Wingdings" w:char="00A8"/>
            </w:r>
            <w:r>
              <w:rPr>
                <w:rFonts w:ascii="仿宋" w:hAnsi="仿宋" w:eastAsia="仿宋" w:cs="仿宋_GB2312"/>
                <w:kern w:val="2"/>
                <w:sz w:val="21"/>
                <w:szCs w:val="21"/>
              </w:rPr>
              <w:t>可能被判处无期徒刑、死刑的</w:t>
            </w: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</w:rPr>
              <w:t>刑事案件（需执业满3年以上的社会律师）</w:t>
            </w:r>
          </w:p>
        </w:tc>
      </w:tr>
      <w:tr w14:paraId="6A47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1CE7C53">
            <w:pPr>
              <w:ind w:left="113" w:right="113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所在单位意见</w:t>
            </w: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B1531">
            <w:pPr>
              <w:pStyle w:val="2"/>
              <w:spacing w:line="320" w:lineRule="exact"/>
              <w:ind w:firstLine="4650" w:firstLineChars="1550"/>
              <w:rPr>
                <w:rFonts w:ascii="仿宋" w:hAnsi="仿宋" w:eastAsia="仿宋" w:cs="仿宋_GB2312"/>
                <w:kern w:val="2"/>
              </w:rPr>
            </w:pPr>
          </w:p>
          <w:p w14:paraId="7B0F50A0">
            <w:pPr>
              <w:pStyle w:val="2"/>
              <w:spacing w:line="320" w:lineRule="exact"/>
              <w:ind w:firstLine="4650" w:firstLineChars="1550"/>
              <w:rPr>
                <w:rFonts w:ascii="仿宋" w:hAnsi="仿宋" w:eastAsia="仿宋" w:cs="仿宋_GB2312"/>
                <w:kern w:val="2"/>
              </w:rPr>
            </w:pPr>
          </w:p>
          <w:p w14:paraId="67D0BA5E">
            <w:pPr>
              <w:pStyle w:val="2"/>
              <w:spacing w:line="320" w:lineRule="exact"/>
              <w:ind w:firstLine="4650" w:firstLineChars="1550"/>
              <w:rPr>
                <w:rFonts w:ascii="仿宋" w:hAnsi="仿宋" w:eastAsia="仿宋" w:cs="仿宋_GB2312"/>
                <w:kern w:val="2"/>
              </w:rPr>
            </w:pPr>
          </w:p>
          <w:p w14:paraId="3D620C84">
            <w:pPr>
              <w:pStyle w:val="2"/>
              <w:spacing w:line="320" w:lineRule="exact"/>
              <w:ind w:firstLine="4650" w:firstLineChars="1550"/>
              <w:rPr>
                <w:rFonts w:ascii="仿宋" w:hAnsi="仿宋" w:eastAsia="仿宋" w:cs="仿宋_GB2312"/>
                <w:kern w:val="2"/>
              </w:rPr>
            </w:pPr>
          </w:p>
          <w:p w14:paraId="1BD04443">
            <w:pPr>
              <w:pStyle w:val="2"/>
              <w:spacing w:line="320" w:lineRule="exact"/>
              <w:ind w:firstLine="4650" w:firstLineChars="1550"/>
              <w:rPr>
                <w:rFonts w:ascii="仿宋" w:hAnsi="仿宋" w:eastAsia="仿宋" w:cs="仿宋_GB2312"/>
                <w:kern w:val="2"/>
              </w:rPr>
            </w:pPr>
            <w:r>
              <w:rPr>
                <w:rFonts w:hint="eastAsia" w:ascii="仿宋" w:hAnsi="仿宋" w:eastAsia="仿宋" w:cs="仿宋_GB2312"/>
                <w:kern w:val="2"/>
              </w:rPr>
              <w:t>（公章）</w:t>
            </w:r>
          </w:p>
          <w:p w14:paraId="150F0B17">
            <w:pPr>
              <w:pStyle w:val="2"/>
              <w:spacing w:line="320" w:lineRule="exact"/>
              <w:ind w:left="4880" w:leftChars="1824" w:hanging="1050" w:hangingChars="350"/>
              <w:rPr>
                <w:rFonts w:ascii="仿宋" w:hAnsi="仿宋" w:eastAsia="仿宋" w:cs="仿宋_GB2312"/>
                <w:kern w:val="2"/>
              </w:rPr>
            </w:pPr>
            <w:r>
              <w:rPr>
                <w:rFonts w:hint="eastAsia" w:ascii="仿宋" w:hAnsi="仿宋" w:eastAsia="仿宋" w:cs="仿宋_GB2312"/>
                <w:kern w:val="2"/>
              </w:rPr>
              <w:t xml:space="preserve"> 　　      年   月   日</w:t>
            </w:r>
          </w:p>
        </w:tc>
      </w:tr>
      <w:tr w14:paraId="0D7B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8C69EC1">
            <w:pPr>
              <w:ind w:left="113" w:leftChars="54" w:right="113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审核</w:t>
            </w:r>
            <w:r>
              <w:rPr>
                <w:rFonts w:hint="eastAsia" w:ascii="仿宋" w:hAnsi="仿宋" w:eastAsia="仿宋" w:cs="仿宋_GB2312"/>
                <w:lang w:eastAsia="zh-CN"/>
              </w:rPr>
              <w:t>单位</w:t>
            </w:r>
            <w:r>
              <w:rPr>
                <w:rFonts w:hint="eastAsia" w:ascii="仿宋" w:hAnsi="仿宋" w:eastAsia="仿宋" w:cs="仿宋_GB2312"/>
              </w:rPr>
              <w:t>意见</w:t>
            </w: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1C63F">
            <w:pPr>
              <w:pStyle w:val="2"/>
              <w:spacing w:line="320" w:lineRule="exact"/>
              <w:ind w:firstLineChars="200"/>
              <w:rPr>
                <w:rFonts w:ascii="仿宋" w:hAnsi="仿宋" w:eastAsia="仿宋" w:cs="仿宋_GB2312"/>
                <w:kern w:val="2"/>
              </w:rPr>
            </w:pPr>
          </w:p>
          <w:p w14:paraId="46D0379F">
            <w:pPr>
              <w:pStyle w:val="2"/>
              <w:spacing w:line="320" w:lineRule="exact"/>
              <w:ind w:firstLineChars="200"/>
              <w:rPr>
                <w:rFonts w:ascii="仿宋" w:hAnsi="仿宋" w:eastAsia="仿宋" w:cs="仿宋_GB2312"/>
                <w:kern w:val="2"/>
              </w:rPr>
            </w:pPr>
          </w:p>
          <w:p w14:paraId="4B175014">
            <w:pPr>
              <w:pStyle w:val="2"/>
              <w:spacing w:line="320" w:lineRule="exact"/>
              <w:ind w:firstLineChars="200"/>
              <w:rPr>
                <w:rFonts w:ascii="仿宋" w:hAnsi="仿宋" w:eastAsia="仿宋" w:cs="仿宋_GB2312"/>
                <w:kern w:val="2"/>
              </w:rPr>
            </w:pPr>
          </w:p>
          <w:p w14:paraId="79A1188B">
            <w:pPr>
              <w:pStyle w:val="2"/>
              <w:spacing w:line="320" w:lineRule="exact"/>
              <w:ind w:firstLineChars="200"/>
              <w:rPr>
                <w:rFonts w:ascii="仿宋" w:hAnsi="仿宋" w:eastAsia="仿宋" w:cs="仿宋_GB2312"/>
                <w:kern w:val="2"/>
              </w:rPr>
            </w:pPr>
          </w:p>
          <w:p w14:paraId="1F893ED6">
            <w:pPr>
              <w:pStyle w:val="2"/>
              <w:spacing w:line="320" w:lineRule="exact"/>
              <w:ind w:firstLine="4650" w:firstLineChars="1550"/>
              <w:rPr>
                <w:rFonts w:ascii="仿宋" w:hAnsi="仿宋" w:eastAsia="仿宋" w:cs="仿宋_GB2312"/>
                <w:kern w:val="2"/>
              </w:rPr>
            </w:pPr>
            <w:r>
              <w:rPr>
                <w:rFonts w:hint="eastAsia" w:ascii="仿宋" w:hAnsi="仿宋" w:eastAsia="仿宋" w:cs="仿宋_GB2312"/>
                <w:kern w:val="2"/>
              </w:rPr>
              <w:t>（公章）</w:t>
            </w:r>
          </w:p>
          <w:p w14:paraId="21E465C8">
            <w:pPr>
              <w:pStyle w:val="2"/>
              <w:spacing w:line="320" w:lineRule="exact"/>
              <w:ind w:firstLineChars="200"/>
              <w:rPr>
                <w:rFonts w:ascii="仿宋" w:hAnsi="仿宋" w:eastAsia="仿宋" w:cs="仿宋_GB2312"/>
                <w:kern w:val="2"/>
              </w:rPr>
            </w:pPr>
            <w:r>
              <w:rPr>
                <w:rFonts w:hint="eastAsia" w:ascii="仿宋" w:hAnsi="仿宋" w:eastAsia="仿宋" w:cs="仿宋_GB2312"/>
                <w:kern w:val="2"/>
              </w:rPr>
              <w:t xml:space="preserve">     　　　　　　　　　　　　　  年   月   日　</w:t>
            </w:r>
          </w:p>
        </w:tc>
      </w:tr>
    </w:tbl>
    <w:p w14:paraId="730D65C7">
      <w:pPr>
        <w:pStyle w:val="7"/>
        <w:jc w:val="left"/>
        <w:rPr>
          <w:rFonts w:hint="eastAsia" w:ascii="黑体" w:hAnsi="黑体" w:eastAsia="黑体" w:cs="黑体"/>
          <w:spacing w:val="-14"/>
          <w:szCs w:val="32"/>
        </w:rPr>
      </w:pPr>
    </w:p>
    <w:p w14:paraId="5474C9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MzYxZTcyYTcxMjJiN2MxNTAzYjBjNzkxMGQ1YmEifQ=="/>
  </w:docVars>
  <w:rsids>
    <w:rsidRoot w:val="21B22E40"/>
    <w:rsid w:val="0CF405F8"/>
    <w:rsid w:val="0D5F19BA"/>
    <w:rsid w:val="0F657030"/>
    <w:rsid w:val="11203B56"/>
    <w:rsid w:val="1B743DE3"/>
    <w:rsid w:val="1CDD6D9F"/>
    <w:rsid w:val="21346E6D"/>
    <w:rsid w:val="21B22E40"/>
    <w:rsid w:val="2B675800"/>
    <w:rsid w:val="2C365B84"/>
    <w:rsid w:val="326E6078"/>
    <w:rsid w:val="3CFC24D2"/>
    <w:rsid w:val="3EE55913"/>
    <w:rsid w:val="404228F2"/>
    <w:rsid w:val="475F022D"/>
    <w:rsid w:val="48917EB4"/>
    <w:rsid w:val="48B60ECE"/>
    <w:rsid w:val="4EAF55F6"/>
    <w:rsid w:val="54065CB8"/>
    <w:rsid w:val="565A678F"/>
    <w:rsid w:val="5B8F2A37"/>
    <w:rsid w:val="5C1547F1"/>
    <w:rsid w:val="61483DB4"/>
    <w:rsid w:val="63E338BE"/>
    <w:rsid w:val="64746C6E"/>
    <w:rsid w:val="669D757F"/>
    <w:rsid w:val="674F5770"/>
    <w:rsid w:val="6968229B"/>
    <w:rsid w:val="6D1A3FDF"/>
    <w:rsid w:val="73392D7C"/>
    <w:rsid w:val="7C13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300" w:lineRule="auto"/>
      <w:ind w:firstLine="600"/>
    </w:pPr>
    <w:rPr>
      <w:rFonts w:ascii="Calibri" w:hAnsi="Calibri" w:eastAsia="仿宋_GB2312"/>
      <w:kern w:val="0"/>
      <w:sz w:val="30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公文正文"/>
    <w:qFormat/>
    <w:uiPriority w:val="0"/>
    <w:pPr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1505</Words>
  <Characters>1534</Characters>
  <Lines>0</Lines>
  <Paragraphs>0</Paragraphs>
  <TotalTime>79</TotalTime>
  <ScaleCrop>false</ScaleCrop>
  <LinksUpToDate>false</LinksUpToDate>
  <CharactersWithSpaces>1828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2024-04-10T01:23:00Z</dcterms:created>
  <dc:creator>Administrator</dc:creator>
  <cp:lastModifiedBy>Administrator</cp:lastModifiedBy>
  <cp:lastPrinted>2025-01-10T07:03:00Z</cp:lastPrinted>
  <dcterms:modified xsi:type="dcterms:W3CDTF">2025-01-13T05:32:02Z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E74D7AEAC4B3463FBC4AB85444BD89AD_13</vt:lpwstr>
  </property>
  <property fmtid="{D5CDD505-2E9C-101B-9397-08002B2CF9AE}" pid="4" name="KSOTemplateDocerSaveRecord">
    <vt:lpwstr>eyJoZGlkIjoiOTM4Y2U1MDY2YmQxYjkwZGJlMTg3MjViZTEyMWM5YTMifQ==</vt:lpwstr>
  </property>
</Properties>
</file>