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52"/>
          <w:szCs w:val="52"/>
        </w:rPr>
      </w:pPr>
    </w:p>
    <w:p>
      <w:pPr>
        <w:jc w:val="center"/>
        <w:rPr>
          <w:rFonts w:asci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考生承诺书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319" w:leftChars="152" w:firstLine="662" w:firstLineChars="20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，本人毕业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生源地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本人以应届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（毕业两年内）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身份报考满足以下条件：一是至今没有签订劳动合同；二是没有用人单位为我缴纳保险；三是档案现在保管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毕业院校或转到县（市、区）以上政府人事、教育部门所属人才服务机构或毕业生就业工作机构。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环节所提供的材料真实。若在考试后续环节被查出与所报考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条件不符，取消本人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资格，一切后果自行承担。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本人签字：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（右手食指按手印）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E4"/>
    <w:rsid w:val="00281740"/>
    <w:rsid w:val="00314AA7"/>
    <w:rsid w:val="00634964"/>
    <w:rsid w:val="007B6AE9"/>
    <w:rsid w:val="00852B73"/>
    <w:rsid w:val="00B758E4"/>
    <w:rsid w:val="00DD7C8B"/>
    <w:rsid w:val="0E060316"/>
    <w:rsid w:val="2FCFC9C9"/>
    <w:rsid w:val="5FFE7D56"/>
    <w:rsid w:val="716F8260"/>
    <w:rsid w:val="7565444B"/>
    <w:rsid w:val="7A8E5227"/>
    <w:rsid w:val="7FA7C7A5"/>
    <w:rsid w:val="CB3F597A"/>
    <w:rsid w:val="E7DEA692"/>
    <w:rsid w:val="E9DDCBF0"/>
    <w:rsid w:val="F77E988B"/>
    <w:rsid w:val="FF9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43</Words>
  <Characters>248</Characters>
  <Lines>0</Lines>
  <Paragraphs>0</Paragraphs>
  <TotalTime>8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2020-09-16T02:24:00Z</dcterms:created>
  <dc:creator>Administrator</dc:creator>
  <cp:lastModifiedBy>阿Sam₂₀₁₈</cp:lastModifiedBy>
  <cp:lastPrinted>2020-09-16T18:45:00Z</cp:lastPrinted>
  <dcterms:modified xsi:type="dcterms:W3CDTF">2025-07-22T09:07:11Z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