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3B06">
      <w:pPr>
        <w:ind w:firstLine="2891" w:firstLineChars="900"/>
        <w:rPr>
          <w:rFonts w:hint="default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p w14:paraId="01E16691">
      <w:pPr>
        <w:ind w:firstLine="2249" w:firstLineChars="700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小学语文</w:t>
      </w:r>
      <w:r>
        <w:rPr>
          <w:rFonts w:hint="eastAsia" w:ascii="黑体" w:hAnsi="黑体" w:eastAsia="黑体"/>
          <w:b/>
          <w:sz w:val="32"/>
          <w:szCs w:val="22"/>
        </w:rPr>
        <w:t xml:space="preserve">试讲范围 </w:t>
      </w:r>
    </w:p>
    <w:p w14:paraId="626EE6C9">
      <w:pPr>
        <w:ind w:firstLine="643" w:firstLineChars="200"/>
        <w:rPr>
          <w:rFonts w:hint="eastAsia" w:ascii="黑体" w:hAnsi="黑体" w:eastAsia="黑体"/>
          <w:b/>
          <w:color w:val="FF0000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（适合报考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区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小学语文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教师职位使用）</w:t>
      </w:r>
    </w:p>
    <w:p w14:paraId="19266E16">
      <w:pPr>
        <w:spacing w:line="360" w:lineRule="auto"/>
        <w:ind w:firstLine="948" w:firstLineChars="295"/>
        <w:rPr>
          <w:rFonts w:hint="eastAsia" w:ascii="黑体" w:hAnsi="黑体" w:eastAsia="黑体"/>
          <w:b/>
          <w:sz w:val="32"/>
          <w:szCs w:val="22"/>
        </w:rPr>
      </w:pPr>
    </w:p>
    <w:p w14:paraId="3443614F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人民教育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3D353ED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2018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年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6月第1版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</w:t>
      </w:r>
    </w:p>
    <w:p w14:paraId="3F6A964E">
      <w:pPr>
        <w:spacing w:line="360" w:lineRule="auto"/>
        <w:ind w:firstLine="1606" w:firstLineChars="500"/>
        <w:jc w:val="left"/>
        <w:rPr>
          <w:rFonts w:ascii="黑体" w:hAnsi="黑体" w:eastAsia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月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eastAsia="zh-CN"/>
        </w:rPr>
        <w:t>第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次印刷</w:t>
      </w:r>
    </w:p>
    <w:p w14:paraId="6B8F1D8A">
      <w:pPr>
        <w:spacing w:line="360" w:lineRule="auto"/>
        <w:jc w:val="both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语文 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三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册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</w:p>
    <w:p w14:paraId="0A0F703A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试讲范围</w:t>
      </w:r>
    </w:p>
    <w:p w14:paraId="330A1CBC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1.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一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大青树下的小学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63966A93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2.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一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大青树下的小学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  <w:r>
        <w:rPr>
          <w:rFonts w:hint="eastAsia" w:ascii="宋体" w:hAnsi="宋体"/>
          <w:color w:val="auto"/>
          <w:sz w:val="28"/>
          <w:szCs w:val="22"/>
        </w:rPr>
        <w:t xml:space="preserve"> </w:t>
      </w:r>
    </w:p>
    <w:p w14:paraId="5013D571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3.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二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山行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76C64732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4.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二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夜书所见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/>
          <w:color w:val="auto"/>
          <w:sz w:val="28"/>
          <w:szCs w:val="22"/>
        </w:rPr>
        <w:t xml:space="preserve"> </w:t>
      </w:r>
    </w:p>
    <w:p w14:paraId="047542DD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5.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三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那一定会很好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/>
          <w:color w:val="auto"/>
          <w:sz w:val="28"/>
          <w:szCs w:val="22"/>
        </w:rPr>
        <w:t xml:space="preserve"> </w:t>
      </w:r>
    </w:p>
    <w:p w14:paraId="1946AA1A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6.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六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18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富饶的西沙群岛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5AB0F13E">
      <w:pPr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7.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六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18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富饶的西沙群岛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4B3032C7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8.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七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21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大自然的声音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1035406D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9.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七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21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大自然的声音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54B2B314">
      <w:pPr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10.</w:t>
      </w:r>
      <w:r>
        <w:rPr>
          <w:rFonts w:hint="eastAsia" w:ascii="宋体" w:hAnsi="宋体"/>
          <w:color w:val="auto"/>
          <w:sz w:val="28"/>
          <w:szCs w:val="22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八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27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一个粗瓷大碗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3A3E5544">
      <w:pPr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</w:p>
    <w:p w14:paraId="4CCF182A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</w:p>
    <w:p w14:paraId="0A707B3C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人民教育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出版社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          </w:t>
      </w:r>
    </w:p>
    <w:p w14:paraId="5992E8A5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2018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年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12月第1版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</w:t>
      </w:r>
    </w:p>
    <w:p w14:paraId="6B9643D2">
      <w:pPr>
        <w:spacing w:line="360" w:lineRule="auto"/>
        <w:ind w:firstLine="1606" w:firstLineChars="500"/>
        <w:jc w:val="left"/>
        <w:rPr>
          <w:rFonts w:ascii="黑体" w:hAnsi="黑体" w:eastAsia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12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月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eastAsia="zh-CN"/>
        </w:rPr>
        <w:t>第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次印刷</w:t>
      </w:r>
    </w:p>
    <w:p w14:paraId="0F2D08C1">
      <w:pPr>
        <w:spacing w:line="360" w:lineRule="auto"/>
        <w:jc w:val="both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语文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三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下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册</w:t>
      </w:r>
    </w:p>
    <w:p w14:paraId="7F042D8F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</w:p>
    <w:p w14:paraId="0D95FEC0">
      <w:pPr>
        <w:numPr>
          <w:ilvl w:val="0"/>
          <w:numId w:val="1"/>
        </w:numPr>
        <w:spacing w:line="360" w:lineRule="auto"/>
        <w:ind w:firstLine="560" w:firstLineChars="200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第一单元  第1课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绝句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682175C9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第一单元  第1课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惠崇春江晚景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3B88EAB5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二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8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池子与河流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574B300F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三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11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赵州桥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06CF47C7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三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11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赵州桥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4F45C566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四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13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花钟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ascii="宋体" w:hAnsi="宋体" w:cs="宋体"/>
          <w:color w:val="auto"/>
          <w:sz w:val="28"/>
          <w:szCs w:val="28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21AE46FB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四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13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花钟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49D2D88C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六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21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我不能失信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</w:p>
    <w:p w14:paraId="48D69724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七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23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海底世界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71AA3D7E">
      <w:pPr>
        <w:numPr>
          <w:ilvl w:val="0"/>
          <w:numId w:val="1"/>
        </w:numPr>
        <w:spacing w:line="360" w:lineRule="auto"/>
        <w:ind w:left="0" w:leftChars="0"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七</w:t>
      </w:r>
      <w:r>
        <w:rPr>
          <w:rFonts w:hint="eastAsia" w:ascii="宋体" w:hAnsi="宋体" w:cs="宋体"/>
          <w:color w:val="auto"/>
          <w:sz w:val="28"/>
          <w:szCs w:val="28"/>
        </w:rPr>
        <w:t>单元  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23</w:t>
      </w:r>
      <w:r>
        <w:rPr>
          <w:rFonts w:hint="eastAsia" w:ascii="宋体" w:hAnsi="宋体" w:cs="宋体"/>
          <w:color w:val="auto"/>
          <w:sz w:val="28"/>
          <w:szCs w:val="28"/>
        </w:rPr>
        <w:t>课 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海底世界</w:t>
      </w:r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</w:rPr>
        <w:t>课时</w:t>
      </w:r>
    </w:p>
    <w:p w14:paraId="2582C52A">
      <w:pPr>
        <w:spacing w:line="360" w:lineRule="auto"/>
        <w:ind w:firstLine="640" w:firstLineChars="200"/>
        <w:rPr>
          <w:rFonts w:hint="default" w:ascii="宋体" w:hAnsi="宋体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54A4E5"/>
    <w:multiLevelType w:val="singleLevel"/>
    <w:tmpl w:val="F254A4E5"/>
    <w:lvl w:ilvl="0" w:tentative="0">
      <w:start w:val="1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00BD01F0"/>
    <w:rsid w:val="03F31506"/>
    <w:rsid w:val="06143D81"/>
    <w:rsid w:val="0E8F4521"/>
    <w:rsid w:val="0F0C5B71"/>
    <w:rsid w:val="0F4B669A"/>
    <w:rsid w:val="118045F5"/>
    <w:rsid w:val="13C7650B"/>
    <w:rsid w:val="157E709D"/>
    <w:rsid w:val="15FB06EE"/>
    <w:rsid w:val="1DCB6BF8"/>
    <w:rsid w:val="1E366767"/>
    <w:rsid w:val="20AA51EA"/>
    <w:rsid w:val="24A87C93"/>
    <w:rsid w:val="24E707BB"/>
    <w:rsid w:val="25FC69CB"/>
    <w:rsid w:val="274041B2"/>
    <w:rsid w:val="32BF37FF"/>
    <w:rsid w:val="3571309B"/>
    <w:rsid w:val="3A2F42AD"/>
    <w:rsid w:val="3D85696B"/>
    <w:rsid w:val="3F957CBC"/>
    <w:rsid w:val="45813EBC"/>
    <w:rsid w:val="45C049E4"/>
    <w:rsid w:val="4A182428"/>
    <w:rsid w:val="4BE013B1"/>
    <w:rsid w:val="4C325F10"/>
    <w:rsid w:val="4C716A38"/>
    <w:rsid w:val="4DEA6AA2"/>
    <w:rsid w:val="52B551A5"/>
    <w:rsid w:val="56625644"/>
    <w:rsid w:val="56A1616C"/>
    <w:rsid w:val="57203535"/>
    <w:rsid w:val="5A731BCE"/>
    <w:rsid w:val="5CAB0BB8"/>
    <w:rsid w:val="5D5201C0"/>
    <w:rsid w:val="61DF5D9B"/>
    <w:rsid w:val="631B1EC8"/>
    <w:rsid w:val="650F4BE9"/>
    <w:rsid w:val="664A412A"/>
    <w:rsid w:val="6D354F6F"/>
    <w:rsid w:val="70CD375D"/>
    <w:rsid w:val="71096990"/>
    <w:rsid w:val="74B35DA8"/>
    <w:rsid w:val="79CD356E"/>
    <w:rsid w:val="7D1E1A15"/>
    <w:rsid w:val="7DEC38C1"/>
    <w:rsid w:val="7F7A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443</Words>
  <Characters>480</Characters>
  <Lines>0</Lines>
  <Paragraphs>0</Paragraphs>
  <TotalTime>23</TotalTime>
  <ScaleCrop>false</ScaleCrop>
  <LinksUpToDate>false</LinksUpToDate>
  <CharactersWithSpaces>590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2025-08-01T02:02:00Z</cp:lastPrinted>
  <dcterms:modified xsi:type="dcterms:W3CDTF">2025-08-01T02:41:32Z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99C61C33CF3640A7A00C57C25181D94E_12</vt:lpwstr>
  </property>
  <property fmtid="{D5CDD505-2E9C-101B-9397-08002B2CF9AE}" pid="4" name="KSOTemplateDocerSaveRecord">
    <vt:lpwstr>eyJoZGlkIjoiZjBjYjdhMzE0ZmNkNmY5NmMyNmE2NTM2M2E5ZjM2OTQifQ==</vt:lpwstr>
  </property>
</Properties>
</file>