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小学道德与法治试讲范围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</w:t>
      </w: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</w:rPr>
        <w:t>5年沈阳市公开招聘教师报考苏家屯区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小学道德与法治教师职位使用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480" w:lineRule="auto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人民教育出版社</w:t>
      </w:r>
    </w:p>
    <w:p>
      <w:pPr>
        <w:spacing w:line="480" w:lineRule="auto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教材名称：道德与法治</w:t>
      </w:r>
      <w:r>
        <w:rPr>
          <w:rFonts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</w:rPr>
        <w:t>五年级上册、六年级上册</w:t>
      </w:r>
    </w:p>
    <w:p>
      <w:pPr>
        <w:spacing w:line="480" w:lineRule="auto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道德与法治五年级上册</w:t>
      </w:r>
      <w:r>
        <w:rPr>
          <w:rFonts w:ascii="黑体" w:hAnsi="黑体" w:eastAsia="黑体"/>
          <w:b/>
          <w:bCs/>
          <w:sz w:val="28"/>
          <w:szCs w:val="28"/>
        </w:rPr>
        <w:t>2019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ascii="黑体" w:hAnsi="黑体" w:eastAsia="黑体"/>
          <w:b/>
          <w:bCs/>
          <w:sz w:val="28"/>
          <w:szCs w:val="28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ascii="黑体" w:hAnsi="黑体" w:eastAsia="黑体"/>
          <w:b/>
          <w:bCs/>
          <w:sz w:val="28"/>
          <w:szCs w:val="28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</w:t>
      </w:r>
      <w:r>
        <w:rPr>
          <w:rFonts w:ascii="黑体" w:hAnsi="黑体" w:eastAsia="黑体"/>
          <w:b/>
          <w:bCs/>
          <w:sz w:val="28"/>
          <w:szCs w:val="28"/>
        </w:rPr>
        <w:t>202</w:t>
      </w:r>
      <w:r>
        <w:rPr>
          <w:rFonts w:hint="eastAsia" w:ascii="黑体" w:hAnsi="黑体" w:eastAsia="黑体"/>
          <w:b/>
          <w:bCs/>
          <w:sz w:val="28"/>
          <w:szCs w:val="28"/>
        </w:rPr>
        <w:t>4年</w:t>
      </w:r>
      <w:r>
        <w:rPr>
          <w:rFonts w:ascii="黑体" w:hAnsi="黑体" w:eastAsia="黑体"/>
          <w:b/>
          <w:bCs/>
          <w:sz w:val="28"/>
          <w:szCs w:val="28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月第7次印刷</w:t>
      </w:r>
    </w:p>
    <w:p>
      <w:pPr>
        <w:spacing w:line="480" w:lineRule="auto"/>
        <w:ind w:firstLine="1124" w:firstLineChars="4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道德与法治六年级上册</w:t>
      </w:r>
      <w:r>
        <w:rPr>
          <w:rFonts w:ascii="黑体" w:hAnsi="黑体" w:eastAsia="黑体"/>
          <w:b/>
          <w:bCs/>
          <w:sz w:val="28"/>
          <w:szCs w:val="28"/>
        </w:rPr>
        <w:t>2019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ascii="黑体" w:hAnsi="黑体" w:eastAsia="黑体"/>
          <w:b/>
          <w:bCs/>
          <w:sz w:val="28"/>
          <w:szCs w:val="28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ascii="黑体" w:hAnsi="黑体" w:eastAsia="黑体"/>
          <w:b/>
          <w:bCs/>
          <w:sz w:val="28"/>
          <w:szCs w:val="28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</w:t>
      </w:r>
      <w:r>
        <w:rPr>
          <w:rFonts w:ascii="黑体" w:hAnsi="黑体" w:eastAsia="黑体"/>
          <w:b/>
          <w:bCs/>
          <w:sz w:val="28"/>
          <w:szCs w:val="28"/>
        </w:rPr>
        <w:t>202</w:t>
      </w:r>
      <w:r>
        <w:rPr>
          <w:rFonts w:hint="eastAsia" w:ascii="黑体" w:hAnsi="黑体" w:eastAsia="黑体"/>
          <w:b/>
          <w:bCs/>
          <w:sz w:val="28"/>
          <w:szCs w:val="28"/>
        </w:rPr>
        <w:t>4年</w:t>
      </w:r>
      <w:r>
        <w:rPr>
          <w:rFonts w:ascii="黑体" w:hAnsi="黑体" w:eastAsia="黑体"/>
          <w:b/>
          <w:bCs/>
          <w:sz w:val="28"/>
          <w:szCs w:val="28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月第7次印刷</w:t>
      </w:r>
    </w:p>
    <w:p>
      <w:pPr>
        <w:spacing w:line="480" w:lineRule="auto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五年级上册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第一课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第二课时《课余生活助我成长》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第二课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第三课时《与人沟通讲方法》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第三课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第三课时《拒绝危害有方法》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第四课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第三课时《班级建设人人有责》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第五课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第二课时《决定班级事务有原则》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第六课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第三课时《一方水土 一方生活》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第七课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第一课时《中华民族大家庭》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第八课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第三课时《意蕴隽永的汉字》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第九课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第三课时《独领风骚的古代技术创造》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第十课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第二课时《立己达人的仁爱精神》</w:t>
      </w:r>
    </w:p>
    <w:p>
      <w:pPr>
        <w:spacing w:line="760" w:lineRule="exact"/>
        <w:ind w:firstLine="360" w:firstLineChars="100"/>
        <w:rPr>
          <w:rFonts w:ascii="黑体" w:hAnsi="黑体" w:eastAsia="黑体"/>
          <w:sz w:val="36"/>
          <w:szCs w:val="36"/>
        </w:rPr>
      </w:pP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六年级上册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第一课时《法律是什么》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第二课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第三课时《树立宪法权威》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第三课时《我是中国公民》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第四课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第一课时《公民的基本权利》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第五课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第一课时《身边的国家机构》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第六课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第一课时《人民选出的代表》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第七课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第一课时《权力行使有边界》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rFonts w:hint="eastAsia"/>
          <w:sz w:val="28"/>
          <w:szCs w:val="28"/>
        </w:rPr>
        <w:t>第三单元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第七课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第三课时《权力违法必追责》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第八课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第一课时《我们是未成年人》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第九课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第一课时《用好法律 维护权利》</w:t>
      </w: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ljZjAxNGQ0ZTgzYWEzMWY5M2JiMTNlNGYwNmMxZTEifQ=="/>
  </w:docVars>
  <w:rsids>
    <w:rsidRoot w:val="008D1C5A"/>
    <w:rsid w:val="00021386"/>
    <w:rsid w:val="000314F2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53D9F"/>
    <w:rsid w:val="00496D29"/>
    <w:rsid w:val="004B61DC"/>
    <w:rsid w:val="004E4693"/>
    <w:rsid w:val="005E5E30"/>
    <w:rsid w:val="00633AD1"/>
    <w:rsid w:val="006B6EFC"/>
    <w:rsid w:val="007A00D4"/>
    <w:rsid w:val="0089500B"/>
    <w:rsid w:val="008D1C5A"/>
    <w:rsid w:val="008D2855"/>
    <w:rsid w:val="008E6E0F"/>
    <w:rsid w:val="00952FF5"/>
    <w:rsid w:val="00985463"/>
    <w:rsid w:val="009D6766"/>
    <w:rsid w:val="00A312C2"/>
    <w:rsid w:val="00A340F5"/>
    <w:rsid w:val="00A72E9F"/>
    <w:rsid w:val="00AB6260"/>
    <w:rsid w:val="00BB799E"/>
    <w:rsid w:val="00BC61A1"/>
    <w:rsid w:val="00C157DE"/>
    <w:rsid w:val="00D24FF0"/>
    <w:rsid w:val="00DE38D2"/>
    <w:rsid w:val="00E63C26"/>
    <w:rsid w:val="00F60C94"/>
    <w:rsid w:val="00FF315C"/>
    <w:rsid w:val="01EE7C08"/>
    <w:rsid w:val="025F28B4"/>
    <w:rsid w:val="03037B8E"/>
    <w:rsid w:val="042161D0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752470B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04A3C11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semiHidden/>
    <w:locked/>
    <w:uiPriority w:val="99"/>
    <w:rPr>
      <w:rFonts w:ascii="宋体" w:hAnsi="宋体" w:eastAsia="宋体" w:cs="Times New Roman"/>
      <w:sz w:val="18"/>
      <w:szCs w:val="18"/>
    </w:rPr>
  </w:style>
  <w:style w:type="character" w:customStyle="1" w:styleId="7">
    <w:name w:val="页眉 字符"/>
    <w:link w:val="3"/>
    <w:semiHidden/>
    <w:locked/>
    <w:uiPriority w:val="99"/>
    <w:rPr>
      <w:rFonts w:ascii="宋体" w:hAnsi="宋体" w:eastAsia="宋体" w:cs="Times New Roman"/>
      <w:sz w:val="18"/>
      <w:szCs w:val="18"/>
    </w:rPr>
  </w:style>
  <w:style w:type="paragraph" w:customStyle="1" w:styleId="8">
    <w:name w:val="样式1"/>
    <w:basedOn w:val="1"/>
    <w:link w:val="9"/>
    <w:uiPriority w:val="99"/>
  </w:style>
  <w:style w:type="character" w:customStyle="1" w:styleId="9">
    <w:name w:val="样式1 字符"/>
    <w:link w:val="8"/>
    <w:locked/>
    <w:uiPriority w:val="99"/>
    <w:rPr>
      <w:rFonts w:ascii="宋体" w:hAnsi="宋体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105</Words>
  <Characters>599</Characters>
  <Lines>4</Lines>
  <Paragraphs>1</Paragraphs>
  <TotalTime>14</TotalTime>
  <ScaleCrop>false</ScaleCrop>
  <LinksUpToDate>false</LinksUpToDate>
  <CharactersWithSpaces>703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2025-08-01T02:22:50Z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77AFC1E4394C4D298F36A6BDB14A3616_13</vt:lpwstr>
  </property>
</Properties>
</file>