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64" w:rsidRDefault="00CD55D2">
      <w:pPr>
        <w:adjustRightInd w:val="0"/>
        <w:snapToGrid w:val="0"/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高中物理试讲范围</w:t>
      </w:r>
    </w:p>
    <w:p w:rsidR="00026D1A" w:rsidRDefault="00CD55D2" w:rsidP="00026D1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</w:t>
      </w:r>
      <w:r w:rsidR="00B6064D">
        <w:rPr>
          <w:rFonts w:ascii="黑体" w:eastAsia="黑体" w:hAnsi="黑体" w:hint="eastAsia"/>
          <w:sz w:val="32"/>
          <w:szCs w:val="32"/>
        </w:rPr>
        <w:t>5</w:t>
      </w:r>
      <w:r>
        <w:rPr>
          <w:rFonts w:ascii="黑体" w:eastAsia="黑体" w:hAnsi="黑体" w:hint="eastAsia"/>
          <w:sz w:val="32"/>
          <w:szCs w:val="32"/>
        </w:rPr>
        <w:t>年沈阳市</w:t>
      </w:r>
      <w:r>
        <w:rPr>
          <w:rFonts w:ascii="黑体" w:eastAsia="黑体" w:hAnsi="黑体"/>
          <w:sz w:val="32"/>
          <w:szCs w:val="32"/>
        </w:rPr>
        <w:t>公开招聘</w:t>
      </w:r>
      <w:r w:rsidR="00F16CAB">
        <w:rPr>
          <w:rFonts w:ascii="黑体" w:eastAsia="黑体" w:hAnsi="黑体"/>
          <w:sz w:val="32"/>
          <w:szCs w:val="32"/>
        </w:rPr>
        <w:t>教师</w:t>
      </w:r>
      <w:r>
        <w:rPr>
          <w:rFonts w:ascii="黑体" w:eastAsia="黑体" w:hAnsi="黑体"/>
          <w:sz w:val="32"/>
          <w:szCs w:val="32"/>
        </w:rPr>
        <w:t>报考</w:t>
      </w:r>
      <w:r>
        <w:rPr>
          <w:rFonts w:ascii="黑体" w:eastAsia="黑体" w:hAnsi="黑体" w:hint="eastAsia"/>
          <w:sz w:val="32"/>
          <w:szCs w:val="32"/>
        </w:rPr>
        <w:t>苏家屯区</w:t>
      </w:r>
    </w:p>
    <w:p w:rsidR="008A7164" w:rsidRDefault="00CD55D2" w:rsidP="00026D1A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高中物理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026D1A" w:rsidRPr="00026D1A" w:rsidRDefault="00026D1A" w:rsidP="00026D1A">
      <w:pPr>
        <w:jc w:val="center"/>
        <w:rPr>
          <w:rFonts w:ascii="黑体" w:eastAsia="黑体" w:hAnsi="黑体"/>
          <w:sz w:val="32"/>
          <w:szCs w:val="32"/>
        </w:rPr>
      </w:pPr>
    </w:p>
    <w:p w:rsidR="008A7164" w:rsidRPr="00026D1A" w:rsidRDefault="00CD55D2">
      <w:pPr>
        <w:spacing w:line="240" w:lineRule="atLeast"/>
        <w:jc w:val="left"/>
        <w:rPr>
          <w:rFonts w:ascii="黑体" w:eastAsia="黑体" w:hAnsi="黑体" w:cs="黑体"/>
          <w:b/>
          <w:sz w:val="36"/>
          <w:szCs w:val="36"/>
        </w:rPr>
      </w:pPr>
      <w:r w:rsidRPr="00026D1A">
        <w:rPr>
          <w:rFonts w:ascii="黑体" w:eastAsia="黑体" w:hAnsi="黑体" w:cs="黑体" w:hint="eastAsia"/>
          <w:b/>
          <w:sz w:val="36"/>
          <w:szCs w:val="36"/>
        </w:rPr>
        <w:t>教材版本:人民教育出版社</w:t>
      </w:r>
    </w:p>
    <w:p w:rsidR="008A7164" w:rsidRPr="00026D1A" w:rsidRDefault="00CD55D2">
      <w:pPr>
        <w:spacing w:line="240" w:lineRule="atLeast"/>
        <w:jc w:val="left"/>
        <w:rPr>
          <w:rFonts w:ascii="黑体" w:eastAsia="黑体" w:hAnsi="黑体" w:cs="黑体"/>
          <w:b/>
          <w:sz w:val="36"/>
          <w:szCs w:val="36"/>
        </w:rPr>
      </w:pPr>
      <w:r w:rsidRPr="00026D1A">
        <w:rPr>
          <w:rFonts w:ascii="黑体" w:eastAsia="黑体" w:hAnsi="黑体" w:cs="黑体" w:hint="eastAsia"/>
          <w:b/>
          <w:sz w:val="36"/>
          <w:szCs w:val="36"/>
        </w:rPr>
        <w:t>教材名称：物理  必修 第一册  第</w:t>
      </w:r>
      <w:r w:rsidR="00B6064D" w:rsidRPr="00026D1A">
        <w:rPr>
          <w:rFonts w:ascii="黑体" w:eastAsia="黑体" w:hAnsi="黑体" w:cs="黑体" w:hint="eastAsia"/>
          <w:b/>
          <w:sz w:val="36"/>
          <w:szCs w:val="36"/>
        </w:rPr>
        <w:t>三</w:t>
      </w:r>
      <w:r w:rsidRPr="00026D1A">
        <w:rPr>
          <w:rFonts w:ascii="黑体" w:eastAsia="黑体" w:hAnsi="黑体" w:cs="黑体" w:hint="eastAsia"/>
          <w:b/>
          <w:sz w:val="36"/>
          <w:szCs w:val="36"/>
        </w:rPr>
        <w:t xml:space="preserve">册   </w:t>
      </w:r>
    </w:p>
    <w:p w:rsidR="00026D1A" w:rsidRPr="00026D1A" w:rsidRDefault="00CD55D2" w:rsidP="00026D1A">
      <w:pPr>
        <w:spacing w:line="240" w:lineRule="atLeast"/>
        <w:ind w:firstLineChars="100" w:firstLine="281"/>
        <w:jc w:val="left"/>
        <w:rPr>
          <w:rFonts w:ascii="黑体" w:eastAsia="黑体" w:hAnsi="黑体" w:cs="黑体"/>
          <w:b/>
          <w:sz w:val="28"/>
          <w:szCs w:val="36"/>
        </w:rPr>
      </w:pPr>
      <w:r w:rsidRPr="00026D1A">
        <w:rPr>
          <w:rFonts w:ascii="黑体" w:eastAsia="黑体" w:hAnsi="黑体" w:cs="黑体" w:hint="eastAsia"/>
          <w:b/>
          <w:sz w:val="28"/>
          <w:szCs w:val="36"/>
        </w:rPr>
        <w:t>必修一2019年6月第1版  202</w:t>
      </w:r>
      <w:r w:rsidR="002143B4">
        <w:rPr>
          <w:rFonts w:ascii="黑体" w:eastAsia="黑体" w:hAnsi="黑体" w:cs="黑体" w:hint="eastAsia"/>
          <w:b/>
          <w:sz w:val="28"/>
          <w:szCs w:val="36"/>
        </w:rPr>
        <w:t>4</w:t>
      </w:r>
      <w:r w:rsidRPr="00026D1A">
        <w:rPr>
          <w:rFonts w:ascii="黑体" w:eastAsia="黑体" w:hAnsi="黑体" w:cs="黑体" w:hint="eastAsia"/>
          <w:b/>
          <w:sz w:val="28"/>
          <w:szCs w:val="36"/>
        </w:rPr>
        <w:t>年</w:t>
      </w:r>
      <w:r w:rsidR="002143B4">
        <w:rPr>
          <w:rFonts w:ascii="黑体" w:eastAsia="黑体" w:hAnsi="黑体" w:cs="黑体" w:hint="eastAsia"/>
          <w:b/>
          <w:sz w:val="28"/>
          <w:szCs w:val="36"/>
        </w:rPr>
        <w:t>5</w:t>
      </w:r>
      <w:r w:rsidRPr="00026D1A">
        <w:rPr>
          <w:rFonts w:ascii="黑体" w:eastAsia="黑体" w:hAnsi="黑体" w:cs="黑体" w:hint="eastAsia"/>
          <w:b/>
          <w:sz w:val="28"/>
          <w:szCs w:val="36"/>
        </w:rPr>
        <w:t>月第</w:t>
      </w:r>
      <w:r w:rsidR="002143B4">
        <w:rPr>
          <w:rFonts w:ascii="黑体" w:eastAsia="黑体" w:hAnsi="黑体" w:cs="黑体" w:hint="eastAsia"/>
          <w:b/>
          <w:sz w:val="28"/>
          <w:szCs w:val="36"/>
        </w:rPr>
        <w:t>7次印刷</w:t>
      </w:r>
    </w:p>
    <w:p w:rsidR="008A7164" w:rsidRPr="00026D1A" w:rsidRDefault="00CD55D2" w:rsidP="00026D1A">
      <w:pPr>
        <w:spacing w:line="240" w:lineRule="atLeast"/>
        <w:ind w:firstLineChars="100" w:firstLine="281"/>
        <w:jc w:val="left"/>
        <w:rPr>
          <w:rFonts w:ascii="黑体" w:eastAsia="黑体" w:hAnsi="黑体" w:cs="黑体"/>
          <w:b/>
          <w:sz w:val="28"/>
          <w:szCs w:val="36"/>
        </w:rPr>
      </w:pPr>
      <w:r w:rsidRPr="00026D1A">
        <w:rPr>
          <w:rFonts w:ascii="黑体" w:eastAsia="黑体" w:hAnsi="黑体" w:cs="黑体" w:hint="eastAsia"/>
          <w:b/>
          <w:sz w:val="28"/>
          <w:szCs w:val="36"/>
        </w:rPr>
        <w:t>必修</w:t>
      </w:r>
      <w:r w:rsidR="00517FB3" w:rsidRPr="00026D1A">
        <w:rPr>
          <w:rFonts w:ascii="黑体" w:eastAsia="黑体" w:hAnsi="黑体" w:cs="黑体" w:hint="eastAsia"/>
          <w:b/>
          <w:sz w:val="28"/>
          <w:szCs w:val="36"/>
        </w:rPr>
        <w:t>三</w:t>
      </w:r>
      <w:r w:rsidRPr="00026D1A">
        <w:rPr>
          <w:rFonts w:ascii="黑体" w:eastAsia="黑体" w:hAnsi="黑体" w:cs="黑体" w:hint="eastAsia"/>
          <w:b/>
          <w:sz w:val="28"/>
          <w:szCs w:val="36"/>
        </w:rPr>
        <w:t xml:space="preserve">2019年6月第1版  </w:t>
      </w:r>
      <w:bookmarkStart w:id="0" w:name="OLE_LINK1"/>
      <w:bookmarkStart w:id="1" w:name="OLE_LINK2"/>
      <w:r w:rsidRPr="00026D1A">
        <w:rPr>
          <w:rFonts w:ascii="黑体" w:eastAsia="黑体" w:hAnsi="黑体" w:cs="黑体" w:hint="eastAsia"/>
          <w:b/>
          <w:sz w:val="28"/>
          <w:szCs w:val="36"/>
        </w:rPr>
        <w:t>202</w:t>
      </w:r>
      <w:r w:rsidR="002143B4">
        <w:rPr>
          <w:rFonts w:ascii="黑体" w:eastAsia="黑体" w:hAnsi="黑体" w:cs="黑体" w:hint="eastAsia"/>
          <w:b/>
          <w:sz w:val="28"/>
          <w:szCs w:val="36"/>
        </w:rPr>
        <w:t>4</w:t>
      </w:r>
      <w:r w:rsidRPr="00026D1A">
        <w:rPr>
          <w:rFonts w:ascii="黑体" w:eastAsia="黑体" w:hAnsi="黑体" w:cs="黑体" w:hint="eastAsia"/>
          <w:b/>
          <w:sz w:val="28"/>
          <w:szCs w:val="36"/>
        </w:rPr>
        <w:t>年</w:t>
      </w:r>
      <w:r w:rsidR="002143B4">
        <w:rPr>
          <w:rFonts w:ascii="黑体" w:eastAsia="黑体" w:hAnsi="黑体" w:cs="黑体" w:hint="eastAsia"/>
          <w:b/>
          <w:sz w:val="28"/>
          <w:szCs w:val="36"/>
        </w:rPr>
        <w:t>6</w:t>
      </w:r>
      <w:r w:rsidRPr="00026D1A">
        <w:rPr>
          <w:rFonts w:ascii="黑体" w:eastAsia="黑体" w:hAnsi="黑体" w:cs="黑体" w:hint="eastAsia"/>
          <w:b/>
          <w:sz w:val="28"/>
          <w:szCs w:val="36"/>
        </w:rPr>
        <w:t>月第</w:t>
      </w:r>
      <w:r w:rsidR="002143B4">
        <w:rPr>
          <w:rFonts w:ascii="黑体" w:eastAsia="黑体" w:hAnsi="黑体" w:cs="黑体" w:hint="eastAsia"/>
          <w:b/>
          <w:sz w:val="28"/>
          <w:szCs w:val="36"/>
        </w:rPr>
        <w:t>10</w:t>
      </w:r>
      <w:r w:rsidRPr="00026D1A">
        <w:rPr>
          <w:rFonts w:ascii="黑体" w:eastAsia="黑体" w:hAnsi="黑体" w:cs="黑体" w:hint="eastAsia"/>
          <w:b/>
          <w:sz w:val="28"/>
          <w:szCs w:val="36"/>
        </w:rPr>
        <w:t>次</w:t>
      </w:r>
      <w:bookmarkEnd w:id="0"/>
      <w:bookmarkEnd w:id="1"/>
      <w:r w:rsidR="002143B4">
        <w:rPr>
          <w:rFonts w:ascii="黑体" w:eastAsia="黑体" w:hAnsi="黑体" w:cs="黑体" w:hint="eastAsia"/>
          <w:b/>
          <w:sz w:val="28"/>
          <w:szCs w:val="36"/>
        </w:rPr>
        <w:t>印刷</w:t>
      </w:r>
    </w:p>
    <w:p w:rsidR="008A7164" w:rsidRPr="00026D1A" w:rsidRDefault="00CD55D2">
      <w:pPr>
        <w:spacing w:line="240" w:lineRule="atLeast"/>
        <w:jc w:val="left"/>
        <w:rPr>
          <w:rFonts w:ascii="黑体" w:eastAsia="黑体" w:hAnsi="黑体" w:cs="黑体"/>
          <w:b/>
          <w:sz w:val="36"/>
          <w:szCs w:val="36"/>
        </w:rPr>
      </w:pPr>
      <w:r w:rsidRPr="00026D1A">
        <w:rPr>
          <w:rFonts w:ascii="黑体" w:eastAsia="黑体" w:hAnsi="黑体" w:cs="黑体" w:hint="eastAsia"/>
          <w:b/>
          <w:sz w:val="36"/>
          <w:szCs w:val="36"/>
        </w:rPr>
        <w:t>试讲范围：</w:t>
      </w:r>
    </w:p>
    <w:p w:rsidR="008A7164" w:rsidRPr="00026D1A" w:rsidRDefault="00CD55D2">
      <w:pPr>
        <w:spacing w:line="240" w:lineRule="atLeast"/>
        <w:jc w:val="left"/>
        <w:rPr>
          <w:rFonts w:ascii="黑体" w:eastAsia="黑体" w:hAnsi="黑体" w:cs="黑体"/>
          <w:sz w:val="36"/>
          <w:szCs w:val="36"/>
        </w:rPr>
      </w:pPr>
      <w:r w:rsidRPr="00026D1A">
        <w:rPr>
          <w:rFonts w:ascii="黑体" w:eastAsia="黑体" w:hAnsi="黑体" w:cs="黑体" w:hint="eastAsia"/>
          <w:sz w:val="36"/>
          <w:szCs w:val="36"/>
        </w:rPr>
        <w:t>必修</w:t>
      </w:r>
      <w:r w:rsidR="00F13181" w:rsidRPr="00026D1A">
        <w:rPr>
          <w:rFonts w:ascii="黑体" w:eastAsia="黑体" w:hAnsi="黑体" w:cs="宋体" w:hint="eastAsia"/>
          <w:color w:val="000000"/>
          <w:sz w:val="36"/>
          <w:szCs w:val="36"/>
        </w:rPr>
        <w:t>第一册</w:t>
      </w:r>
    </w:p>
    <w:p w:rsidR="008A7164" w:rsidRPr="00026D1A" w:rsidRDefault="00CD55D2" w:rsidP="00026D1A">
      <w:pPr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bookmarkStart w:id="2" w:name="OLE_LINK10"/>
      <w:bookmarkStart w:id="3" w:name="OLE_LINK11"/>
      <w:r w:rsidRPr="00026D1A">
        <w:rPr>
          <w:rFonts w:ascii="宋体" w:eastAsia="宋体" w:hAnsi="宋体" w:cs="宋体" w:hint="eastAsia"/>
          <w:sz w:val="28"/>
          <w:szCs w:val="30"/>
        </w:rPr>
        <w:t>1.第一章 第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2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时间 位移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2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第一章 第4节《速度变化快慢的描述——加速度》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3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第二章 第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3</w:t>
      </w:r>
      <w:r w:rsidRPr="00026D1A">
        <w:rPr>
          <w:rFonts w:ascii="宋体" w:eastAsia="宋体" w:hAnsi="宋体" w:cs="宋体" w:hint="eastAsia"/>
          <w:sz w:val="28"/>
          <w:szCs w:val="30"/>
        </w:rPr>
        <w:t>节《匀变速直线运动的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位移</w:t>
      </w:r>
      <w:r w:rsidRPr="00026D1A">
        <w:rPr>
          <w:rFonts w:ascii="宋体" w:eastAsia="宋体" w:hAnsi="宋体" w:cs="宋体" w:hint="eastAsia"/>
          <w:sz w:val="28"/>
          <w:szCs w:val="30"/>
        </w:rPr>
        <w:t>与时间的关系》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4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第三章 第2节《摩擦力》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5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第三章 第3节《牛顿第三定律》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6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第三章 第4节《力的合成</w:t>
      </w:r>
      <w:r w:rsidR="006F3B6F" w:rsidRPr="00026D1A">
        <w:rPr>
          <w:rFonts w:ascii="宋体" w:eastAsia="宋体" w:hAnsi="宋体" w:cs="宋体" w:hint="eastAsia"/>
          <w:sz w:val="28"/>
          <w:szCs w:val="30"/>
        </w:rPr>
        <w:t>和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分解》</w:t>
      </w:r>
      <w:r w:rsidR="00B926B0" w:rsidRPr="00026D1A">
        <w:rPr>
          <w:rFonts w:ascii="宋体" w:eastAsia="宋体" w:hAnsi="宋体" w:cs="宋体"/>
          <w:sz w:val="28"/>
          <w:szCs w:val="30"/>
        </w:rPr>
        <w:t xml:space="preserve"> 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7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第四章 第3节《牛顿第二定律》</w:t>
      </w:r>
    </w:p>
    <w:p w:rsidR="008A7164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30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8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="00B926B0" w:rsidRPr="00026D1A">
        <w:rPr>
          <w:rFonts w:ascii="宋体" w:eastAsia="宋体" w:hAnsi="宋体" w:cs="宋体" w:hint="eastAsia"/>
          <w:sz w:val="28"/>
          <w:szCs w:val="30"/>
        </w:rPr>
        <w:t>第四章 第6节 《超重和失重》</w:t>
      </w:r>
    </w:p>
    <w:bookmarkEnd w:id="2"/>
    <w:bookmarkEnd w:id="3"/>
    <w:p w:rsidR="008A7164" w:rsidRPr="00026D1A" w:rsidRDefault="00CD55D2">
      <w:pPr>
        <w:spacing w:line="420" w:lineRule="exact"/>
        <w:jc w:val="left"/>
        <w:rPr>
          <w:rFonts w:ascii="黑体" w:eastAsia="黑体" w:hAnsi="黑体" w:cs="宋体"/>
          <w:bCs/>
          <w:sz w:val="36"/>
          <w:szCs w:val="36"/>
        </w:rPr>
      </w:pPr>
      <w:r w:rsidRPr="00026D1A">
        <w:rPr>
          <w:rFonts w:ascii="黑体" w:eastAsia="黑体" w:hAnsi="黑体" w:cs="宋体" w:hint="eastAsia"/>
          <w:bCs/>
          <w:sz w:val="36"/>
          <w:szCs w:val="36"/>
        </w:rPr>
        <w:t>必修</w:t>
      </w:r>
      <w:r w:rsidR="00F13181" w:rsidRPr="00026D1A">
        <w:rPr>
          <w:rFonts w:ascii="黑体" w:eastAsia="黑体" w:hAnsi="黑体" w:cs="宋体" w:hint="eastAsia"/>
          <w:color w:val="000000"/>
          <w:sz w:val="36"/>
          <w:szCs w:val="36"/>
        </w:rPr>
        <w:t>第三册</w:t>
      </w:r>
    </w:p>
    <w:p w:rsidR="008A7164" w:rsidRPr="00026D1A" w:rsidRDefault="00B926B0">
      <w:pPr>
        <w:tabs>
          <w:tab w:val="left" w:pos="312"/>
        </w:tabs>
        <w:spacing w:line="420" w:lineRule="exact"/>
        <w:ind w:left="300"/>
        <w:jc w:val="left"/>
        <w:rPr>
          <w:rFonts w:ascii="宋体" w:eastAsia="宋体" w:hAnsi="宋体" w:cs="宋体"/>
          <w:sz w:val="28"/>
          <w:szCs w:val="30"/>
        </w:rPr>
      </w:pPr>
      <w:bookmarkStart w:id="4" w:name="OLE_LINK5"/>
      <w:bookmarkStart w:id="5" w:name="OLE_LINK6"/>
      <w:r w:rsidRPr="00026D1A">
        <w:rPr>
          <w:rFonts w:ascii="宋体" w:eastAsia="宋体" w:hAnsi="宋体" w:cs="宋体" w:hint="eastAsia"/>
          <w:sz w:val="28"/>
          <w:szCs w:val="30"/>
        </w:rPr>
        <w:t>9</w:t>
      </w:r>
      <w:r w:rsidR="00CD55D2" w:rsidRPr="00026D1A">
        <w:rPr>
          <w:rFonts w:ascii="宋体" w:eastAsia="宋体" w:hAnsi="宋体" w:cs="宋体" w:hint="eastAsia"/>
          <w:sz w:val="28"/>
          <w:szCs w:val="30"/>
        </w:rPr>
        <w:t>.</w:t>
      </w:r>
      <w:bookmarkStart w:id="6" w:name="OLE_LINK7"/>
      <w:bookmarkStart w:id="7" w:name="OLE_LINK8"/>
      <w:r w:rsidR="00CD55D2"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九</w:t>
      </w:r>
      <w:r w:rsidR="00CD55D2"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2</w:t>
      </w:r>
      <w:r w:rsidR="00CD55D2"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库仑定律</w:t>
      </w:r>
      <w:r w:rsidR="00CD55D2" w:rsidRPr="00026D1A">
        <w:rPr>
          <w:rFonts w:ascii="宋体" w:eastAsia="宋体" w:hAnsi="宋体" w:cs="宋体" w:hint="eastAsia"/>
          <w:sz w:val="28"/>
          <w:szCs w:val="30"/>
        </w:rPr>
        <w:t>》</w:t>
      </w:r>
      <w:bookmarkEnd w:id="6"/>
      <w:bookmarkEnd w:id="7"/>
    </w:p>
    <w:p w:rsidR="00B926B0" w:rsidRPr="00026D1A" w:rsidRDefault="00B926B0">
      <w:pPr>
        <w:tabs>
          <w:tab w:val="left" w:pos="312"/>
        </w:tabs>
        <w:spacing w:line="420" w:lineRule="exact"/>
        <w:ind w:left="30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10.第九章 第4节《静电的防止与利用》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</w:t>
      </w:r>
      <w:r w:rsidR="001F427A" w:rsidRPr="00026D1A">
        <w:rPr>
          <w:rFonts w:ascii="宋体" w:eastAsia="宋体" w:hAnsi="宋体" w:cs="宋体" w:hint="eastAsia"/>
          <w:sz w:val="28"/>
          <w:szCs w:val="30"/>
        </w:rPr>
        <w:t>1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2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电势差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</w:t>
      </w:r>
      <w:r w:rsidR="001F427A" w:rsidRPr="00026D1A">
        <w:rPr>
          <w:rFonts w:ascii="宋体" w:eastAsia="宋体" w:hAnsi="宋体" w:cs="宋体" w:hint="eastAsia"/>
          <w:sz w:val="28"/>
          <w:szCs w:val="30"/>
        </w:rPr>
        <w:t>2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3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电势差与电场强度的关系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</w:t>
      </w:r>
      <w:r w:rsidR="001F427A" w:rsidRPr="00026D1A">
        <w:rPr>
          <w:rFonts w:ascii="宋体" w:eastAsia="宋体" w:hAnsi="宋体" w:cs="宋体" w:hint="eastAsia"/>
          <w:sz w:val="28"/>
          <w:szCs w:val="30"/>
        </w:rPr>
        <w:t>3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4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电容器的电容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1F427A" w:rsidRPr="00026D1A" w:rsidRDefault="001F427A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14.第十一章 第1节《电源和电流》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15.</w:t>
      </w:r>
      <w:bookmarkStart w:id="8" w:name="OLE_LINK9"/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十一</w:t>
      </w:r>
      <w:r w:rsidRPr="00026D1A">
        <w:rPr>
          <w:rFonts w:ascii="宋体" w:eastAsia="宋体" w:hAnsi="宋体" w:cs="宋体" w:hint="eastAsia"/>
          <w:sz w:val="28"/>
          <w:szCs w:val="30"/>
        </w:rPr>
        <w:t>章 第2节《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导体的电阻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  <w:bookmarkEnd w:id="8"/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16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十一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4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串联电路和并联电路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  <w:bookmarkStart w:id="9" w:name="_GoBack"/>
      <w:bookmarkEnd w:id="9"/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17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十二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BF36A1" w:rsidRPr="00026D1A">
        <w:rPr>
          <w:rFonts w:ascii="宋体" w:eastAsia="宋体" w:hAnsi="宋体" w:cs="宋体" w:hint="eastAsia"/>
          <w:sz w:val="28"/>
          <w:szCs w:val="30"/>
        </w:rPr>
        <w:t>1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BF36A1" w:rsidRPr="00026D1A">
        <w:rPr>
          <w:rFonts w:ascii="宋体" w:eastAsia="宋体" w:hAnsi="宋体" w:cs="宋体" w:hint="eastAsia"/>
          <w:sz w:val="28"/>
          <w:szCs w:val="30"/>
        </w:rPr>
        <w:t>电路中的能量转化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18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十三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1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磁场 磁感线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宋体" w:eastAsia="宋体" w:hAnsi="宋体" w:cs="宋体"/>
          <w:sz w:val="28"/>
          <w:szCs w:val="30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lastRenderedPageBreak/>
        <w:t>19</w:t>
      </w:r>
      <w:r w:rsidRPr="00026D1A">
        <w:rPr>
          <w:rFonts w:ascii="宋体" w:eastAsia="宋体" w:hAnsi="宋体" w:cs="宋体"/>
          <w:sz w:val="28"/>
          <w:szCs w:val="30"/>
        </w:rPr>
        <w:t>.</w:t>
      </w:r>
      <w:r w:rsidRPr="00026D1A">
        <w:rPr>
          <w:rFonts w:ascii="宋体" w:eastAsia="宋体" w:hAnsi="宋体" w:cs="宋体" w:hint="eastAsia"/>
          <w:sz w:val="28"/>
          <w:szCs w:val="30"/>
        </w:rPr>
        <w:t>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十三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2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磁感应强度 磁通量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</w:p>
    <w:p w:rsidR="008A7164" w:rsidRPr="00026D1A" w:rsidRDefault="00CD55D2" w:rsidP="00026D1A">
      <w:pPr>
        <w:tabs>
          <w:tab w:val="left" w:pos="312"/>
        </w:tabs>
        <w:spacing w:line="420" w:lineRule="exact"/>
        <w:ind w:firstLineChars="100" w:firstLine="280"/>
        <w:jc w:val="left"/>
        <w:rPr>
          <w:rFonts w:ascii="黑体" w:eastAsia="黑体" w:hAnsi="黑体" w:cs="黑体"/>
          <w:sz w:val="32"/>
          <w:szCs w:val="36"/>
        </w:rPr>
      </w:pPr>
      <w:r w:rsidRPr="00026D1A">
        <w:rPr>
          <w:rFonts w:ascii="宋体" w:eastAsia="宋体" w:hAnsi="宋体" w:cs="宋体" w:hint="eastAsia"/>
          <w:sz w:val="28"/>
          <w:szCs w:val="30"/>
        </w:rPr>
        <w:t>20.第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十三</w:t>
      </w:r>
      <w:r w:rsidRPr="00026D1A">
        <w:rPr>
          <w:rFonts w:ascii="宋体" w:eastAsia="宋体" w:hAnsi="宋体" w:cs="宋体" w:hint="eastAsia"/>
          <w:sz w:val="28"/>
          <w:szCs w:val="30"/>
        </w:rPr>
        <w:t>章 第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3</w:t>
      </w:r>
      <w:r w:rsidRPr="00026D1A">
        <w:rPr>
          <w:rFonts w:ascii="宋体" w:eastAsia="宋体" w:hAnsi="宋体" w:cs="宋体" w:hint="eastAsia"/>
          <w:sz w:val="28"/>
          <w:szCs w:val="30"/>
        </w:rPr>
        <w:t>节《</w:t>
      </w:r>
      <w:r w:rsidR="0038612B" w:rsidRPr="00026D1A">
        <w:rPr>
          <w:rFonts w:ascii="宋体" w:eastAsia="宋体" w:hAnsi="宋体" w:cs="宋体" w:hint="eastAsia"/>
          <w:sz w:val="28"/>
          <w:szCs w:val="30"/>
        </w:rPr>
        <w:t>电磁感应现象及应用</w:t>
      </w:r>
      <w:r w:rsidRPr="00026D1A">
        <w:rPr>
          <w:rFonts w:ascii="宋体" w:eastAsia="宋体" w:hAnsi="宋体" w:cs="宋体" w:hint="eastAsia"/>
          <w:sz w:val="28"/>
          <w:szCs w:val="30"/>
        </w:rPr>
        <w:t>》</w:t>
      </w:r>
      <w:bookmarkEnd w:id="4"/>
      <w:bookmarkEnd w:id="5"/>
    </w:p>
    <w:sectPr w:rsidR="008A7164" w:rsidRPr="00026D1A" w:rsidSect="008A7164">
      <w:pgSz w:w="11906" w:h="16838"/>
      <w:pgMar w:top="964" w:right="1797" w:bottom="1021" w:left="1797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D50" w:rsidRDefault="00A27D50" w:rsidP="00B6064D">
      <w:r>
        <w:separator/>
      </w:r>
    </w:p>
  </w:endnote>
  <w:endnote w:type="continuationSeparator" w:id="1">
    <w:p w:rsidR="00A27D50" w:rsidRDefault="00A27D50" w:rsidP="00B60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D50" w:rsidRDefault="00A27D50" w:rsidP="00B6064D">
      <w:r>
        <w:separator/>
      </w:r>
    </w:p>
  </w:footnote>
  <w:footnote w:type="continuationSeparator" w:id="1">
    <w:p w:rsidR="00A27D50" w:rsidRDefault="00A27D50" w:rsidP="00B606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EwMzIzNDcxOTNkMjFhODE1OTdlNWY5MzdlOTg5MjAifQ=="/>
  </w:docVars>
  <w:rsids>
    <w:rsidRoot w:val="005914A2"/>
    <w:rsid w:val="00026D1A"/>
    <w:rsid w:val="000B5094"/>
    <w:rsid w:val="000E11CF"/>
    <w:rsid w:val="001F427A"/>
    <w:rsid w:val="002143B4"/>
    <w:rsid w:val="002300E4"/>
    <w:rsid w:val="00330F97"/>
    <w:rsid w:val="0038612B"/>
    <w:rsid w:val="0039045D"/>
    <w:rsid w:val="004B0578"/>
    <w:rsid w:val="004B723A"/>
    <w:rsid w:val="00517FB3"/>
    <w:rsid w:val="005914A2"/>
    <w:rsid w:val="006042E3"/>
    <w:rsid w:val="00626184"/>
    <w:rsid w:val="006F3B6F"/>
    <w:rsid w:val="00711CA8"/>
    <w:rsid w:val="007A3956"/>
    <w:rsid w:val="00853161"/>
    <w:rsid w:val="008A7164"/>
    <w:rsid w:val="00956280"/>
    <w:rsid w:val="00996181"/>
    <w:rsid w:val="009E0AE6"/>
    <w:rsid w:val="00A27D50"/>
    <w:rsid w:val="00AE778A"/>
    <w:rsid w:val="00B15C6C"/>
    <w:rsid w:val="00B6064D"/>
    <w:rsid w:val="00B86B1C"/>
    <w:rsid w:val="00B926B0"/>
    <w:rsid w:val="00BA3FEB"/>
    <w:rsid w:val="00BC0B4E"/>
    <w:rsid w:val="00BF36A1"/>
    <w:rsid w:val="00C0272D"/>
    <w:rsid w:val="00C95135"/>
    <w:rsid w:val="00CD55D2"/>
    <w:rsid w:val="00D3438B"/>
    <w:rsid w:val="00DF50B0"/>
    <w:rsid w:val="00E3639E"/>
    <w:rsid w:val="00F13181"/>
    <w:rsid w:val="00F163D8"/>
    <w:rsid w:val="00F16CAB"/>
    <w:rsid w:val="00F904B1"/>
    <w:rsid w:val="00F91E97"/>
    <w:rsid w:val="00FD6EBD"/>
    <w:rsid w:val="00FF131F"/>
    <w:rsid w:val="03593B48"/>
    <w:rsid w:val="048B5BE2"/>
    <w:rsid w:val="0ACC1A5F"/>
    <w:rsid w:val="16500A3A"/>
    <w:rsid w:val="18301158"/>
    <w:rsid w:val="1CB369C0"/>
    <w:rsid w:val="1E1A6280"/>
    <w:rsid w:val="225C2844"/>
    <w:rsid w:val="26F15BB0"/>
    <w:rsid w:val="2973283D"/>
    <w:rsid w:val="32752F87"/>
    <w:rsid w:val="361C4757"/>
    <w:rsid w:val="3B4A54B1"/>
    <w:rsid w:val="3C8649CC"/>
    <w:rsid w:val="3FA7771A"/>
    <w:rsid w:val="3FEC081F"/>
    <w:rsid w:val="404940EF"/>
    <w:rsid w:val="46492161"/>
    <w:rsid w:val="48DA1A7C"/>
    <w:rsid w:val="48F40EFD"/>
    <w:rsid w:val="4D85319E"/>
    <w:rsid w:val="521F5614"/>
    <w:rsid w:val="5458228C"/>
    <w:rsid w:val="54790B80"/>
    <w:rsid w:val="572C3CC7"/>
    <w:rsid w:val="5CAA119A"/>
    <w:rsid w:val="5CC6594B"/>
    <w:rsid w:val="5F7036CA"/>
    <w:rsid w:val="61817722"/>
    <w:rsid w:val="619821CB"/>
    <w:rsid w:val="621D1FD6"/>
    <w:rsid w:val="63AC17F7"/>
    <w:rsid w:val="63FA5651"/>
    <w:rsid w:val="64DA062D"/>
    <w:rsid w:val="64DA7880"/>
    <w:rsid w:val="6AFA4F01"/>
    <w:rsid w:val="6BB555E3"/>
    <w:rsid w:val="703E2EDE"/>
    <w:rsid w:val="70751747"/>
    <w:rsid w:val="70926FE4"/>
    <w:rsid w:val="721042AB"/>
    <w:rsid w:val="740E063B"/>
    <w:rsid w:val="76CB5085"/>
    <w:rsid w:val="7A7C01D3"/>
    <w:rsid w:val="7F182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164"/>
    <w:pPr>
      <w:widowControl w:val="0"/>
      <w:jc w:val="both"/>
    </w:pPr>
    <w:rPr>
      <w:rFonts w:cs="Arial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A7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A7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A7164"/>
    <w:rPr>
      <w:rFonts w:cs="Arial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8A7164"/>
    <w:rPr>
      <w:rFonts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84</Words>
  <Characters>479</Characters>
  <Application>Microsoft Office Word</Application>
  <DocSecurity>0</DocSecurity>
  <Lines>3</Lines>
  <Paragraphs>1</Paragraphs>
  <ScaleCrop>false</ScaleCrop>
  <Company>和平区教师进修学校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86159</dc:creator>
  <cp:lastModifiedBy>dell</cp:lastModifiedBy>
  <cp:revision>22</cp:revision>
  <dcterms:created xsi:type="dcterms:W3CDTF">2014-10-29T12:08:00Z</dcterms:created>
  <dcterms:modified xsi:type="dcterms:W3CDTF">2025-08-01T05:29:00Z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A8EE677508544516836D132D430CB7C1</vt:lpwstr>
  </property>
</Properties>
</file>