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F3EF5">
      <w:pPr>
        <w:pStyle w:val="2"/>
      </w:pPr>
      <w:bookmarkStart w:id="1" w:name="_GoBack"/>
      <w:bookmarkStart w:id="0" w:name="_Toc9434452"/>
      <w:r>
        <w:rPr>
          <w:rFonts w:hint="eastAsia"/>
          <w:lang w:eastAsia="zh-CN"/>
        </w:rPr>
        <w:t>辽宁省</w:t>
      </w:r>
      <w:r>
        <w:rPr>
          <w:rFonts w:hint="eastAsia"/>
        </w:rPr>
        <w:t>事业单位公开招聘备案表</w:t>
      </w:r>
      <w:bookmarkEnd w:id="0"/>
    </w:p>
    <w:bookmarkEnd w:id="1"/>
    <w:tbl>
      <w:tblPr>
        <w:tblStyle w:val="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985"/>
        <w:gridCol w:w="1006"/>
        <w:gridCol w:w="808"/>
        <w:gridCol w:w="1346"/>
        <w:gridCol w:w="1389"/>
        <w:gridCol w:w="1682"/>
      </w:tblGrid>
      <w:tr w14:paraId="206D0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66" w:type="pct"/>
            <w:vAlign w:val="center"/>
          </w:tcPr>
          <w:p w14:paraId="0E8560C7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用人单位</w:t>
            </w:r>
          </w:p>
        </w:tc>
        <w:tc>
          <w:tcPr>
            <w:tcW w:w="1642" w:type="pct"/>
            <w:gridSpan w:val="3"/>
            <w:vAlign w:val="center"/>
          </w:tcPr>
          <w:p w14:paraId="0C246840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90" w:type="pct"/>
            <w:vAlign w:val="center"/>
          </w:tcPr>
          <w:p w14:paraId="5A19831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招聘岗位</w:t>
            </w:r>
          </w:p>
          <w:p w14:paraId="07A4404C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名称及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类别</w:t>
            </w:r>
          </w:p>
        </w:tc>
        <w:tc>
          <w:tcPr>
            <w:tcW w:w="815" w:type="pct"/>
            <w:vAlign w:val="center"/>
          </w:tcPr>
          <w:p w14:paraId="4A05409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restart"/>
            <w:textDirection w:val="tbRlV"/>
            <w:vAlign w:val="center"/>
          </w:tcPr>
          <w:p w14:paraId="5018D972">
            <w:pPr>
              <w:spacing w:line="320" w:lineRule="exact"/>
              <w:ind w:left="113" w:right="113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 照    片 )</w:t>
            </w:r>
          </w:p>
        </w:tc>
      </w:tr>
      <w:tr w14:paraId="4B51E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66" w:type="pct"/>
            <w:vAlign w:val="center"/>
          </w:tcPr>
          <w:p w14:paraId="7FCCD229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   名</w:t>
            </w:r>
          </w:p>
        </w:tc>
        <w:tc>
          <w:tcPr>
            <w:tcW w:w="578" w:type="pct"/>
            <w:vAlign w:val="center"/>
          </w:tcPr>
          <w:p w14:paraId="63D54B01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07805572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474" w:type="pct"/>
            <w:vAlign w:val="center"/>
          </w:tcPr>
          <w:p w14:paraId="2A99F7D3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90" w:type="pct"/>
            <w:vAlign w:val="center"/>
          </w:tcPr>
          <w:p w14:paraId="7C74A30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民族</w:t>
            </w:r>
          </w:p>
        </w:tc>
        <w:tc>
          <w:tcPr>
            <w:tcW w:w="815" w:type="pct"/>
            <w:vAlign w:val="center"/>
          </w:tcPr>
          <w:p w14:paraId="49EECC9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73FC990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6750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6" w:type="pct"/>
            <w:vAlign w:val="center"/>
          </w:tcPr>
          <w:p w14:paraId="75D7EA67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出生年月</w:t>
            </w:r>
          </w:p>
        </w:tc>
        <w:tc>
          <w:tcPr>
            <w:tcW w:w="578" w:type="pct"/>
            <w:vAlign w:val="center"/>
          </w:tcPr>
          <w:p w14:paraId="02362B02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69860795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</w:t>
            </w:r>
          </w:p>
          <w:p w14:paraId="1620B6C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面貌</w:t>
            </w:r>
          </w:p>
        </w:tc>
        <w:tc>
          <w:tcPr>
            <w:tcW w:w="474" w:type="pct"/>
            <w:vAlign w:val="center"/>
          </w:tcPr>
          <w:p w14:paraId="4A284F8F">
            <w:pPr>
              <w:snapToGrid w:val="0"/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90" w:type="pct"/>
            <w:vAlign w:val="center"/>
          </w:tcPr>
          <w:p w14:paraId="6B8CEC6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籍贯</w:t>
            </w:r>
          </w:p>
        </w:tc>
        <w:tc>
          <w:tcPr>
            <w:tcW w:w="815" w:type="pct"/>
            <w:vAlign w:val="center"/>
          </w:tcPr>
          <w:p w14:paraId="6815152C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5D6AF6F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8998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66" w:type="pct"/>
            <w:vAlign w:val="center"/>
          </w:tcPr>
          <w:p w14:paraId="7E510A9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</w:t>
            </w:r>
          </w:p>
        </w:tc>
        <w:tc>
          <w:tcPr>
            <w:tcW w:w="578" w:type="pct"/>
            <w:vAlign w:val="center"/>
          </w:tcPr>
          <w:p w14:paraId="4433ACF9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0C3DDE1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</w:t>
            </w:r>
          </w:p>
          <w:p w14:paraId="293296BF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1264" w:type="pct"/>
            <w:gridSpan w:val="2"/>
            <w:vAlign w:val="center"/>
          </w:tcPr>
          <w:p w14:paraId="37E12DE8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815" w:type="pct"/>
            <w:vAlign w:val="center"/>
          </w:tcPr>
          <w:p w14:paraId="3B9A3A6F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专业技术</w:t>
            </w:r>
          </w:p>
          <w:p w14:paraId="579E47B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资格名称</w:t>
            </w:r>
          </w:p>
        </w:tc>
        <w:tc>
          <w:tcPr>
            <w:tcW w:w="987" w:type="pct"/>
            <w:vAlign w:val="center"/>
          </w:tcPr>
          <w:p w14:paraId="5EF0AFE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227C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66" w:type="pct"/>
            <w:vMerge w:val="restart"/>
            <w:vAlign w:val="center"/>
          </w:tcPr>
          <w:p w14:paraId="1DC7EFC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</w:t>
            </w:r>
          </w:p>
        </w:tc>
        <w:tc>
          <w:tcPr>
            <w:tcW w:w="578" w:type="pct"/>
            <w:vMerge w:val="restart"/>
            <w:vAlign w:val="center"/>
          </w:tcPr>
          <w:p w14:paraId="0C1A7CB5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5E5EF12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学历</w:t>
            </w:r>
          </w:p>
        </w:tc>
        <w:tc>
          <w:tcPr>
            <w:tcW w:w="1264" w:type="pct"/>
            <w:gridSpan w:val="2"/>
            <w:vAlign w:val="center"/>
          </w:tcPr>
          <w:p w14:paraId="3D7545E4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815" w:type="pct"/>
            <w:vMerge w:val="restart"/>
            <w:vAlign w:val="center"/>
          </w:tcPr>
          <w:p w14:paraId="0CF1067C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行政职务</w:t>
            </w:r>
          </w:p>
        </w:tc>
        <w:tc>
          <w:tcPr>
            <w:tcW w:w="987" w:type="pct"/>
            <w:vMerge w:val="restart"/>
            <w:vAlign w:val="center"/>
          </w:tcPr>
          <w:p w14:paraId="1EBC1E6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DB52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66" w:type="pct"/>
            <w:vMerge w:val="continue"/>
            <w:vAlign w:val="center"/>
          </w:tcPr>
          <w:p w14:paraId="0E245B8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78" w:type="pct"/>
            <w:vMerge w:val="continue"/>
            <w:vAlign w:val="center"/>
          </w:tcPr>
          <w:p w14:paraId="216FA03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618CBE3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学位</w:t>
            </w:r>
          </w:p>
        </w:tc>
        <w:tc>
          <w:tcPr>
            <w:tcW w:w="1264" w:type="pct"/>
            <w:gridSpan w:val="2"/>
            <w:vAlign w:val="center"/>
          </w:tcPr>
          <w:p w14:paraId="70F2BCCC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815" w:type="pct"/>
            <w:vMerge w:val="continue"/>
            <w:vAlign w:val="center"/>
          </w:tcPr>
          <w:p w14:paraId="09F8494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87" w:type="pct"/>
            <w:vMerge w:val="continue"/>
            <w:vAlign w:val="center"/>
          </w:tcPr>
          <w:p w14:paraId="71C1B85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344C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766" w:type="pct"/>
            <w:vAlign w:val="center"/>
          </w:tcPr>
          <w:p w14:paraId="5BA75BA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原工作单位</w:t>
            </w:r>
          </w:p>
        </w:tc>
        <w:tc>
          <w:tcPr>
            <w:tcW w:w="2432" w:type="pct"/>
            <w:gridSpan w:val="4"/>
            <w:vAlign w:val="center"/>
          </w:tcPr>
          <w:p w14:paraId="49CCA6A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15" w:type="pct"/>
            <w:vAlign w:val="center"/>
          </w:tcPr>
          <w:p w14:paraId="640EF17E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参加工作</w:t>
            </w:r>
          </w:p>
          <w:p w14:paraId="5EA08C8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987" w:type="pct"/>
            <w:vAlign w:val="center"/>
          </w:tcPr>
          <w:p w14:paraId="00614BC4">
            <w:pPr>
              <w:spacing w:line="320" w:lineRule="exac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（如无法确认可不填写）</w:t>
            </w:r>
          </w:p>
        </w:tc>
      </w:tr>
      <w:tr w14:paraId="28D25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766" w:type="pct"/>
            <w:vAlign w:val="center"/>
          </w:tcPr>
          <w:p w14:paraId="46E4309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个</w:t>
            </w:r>
          </w:p>
          <w:p w14:paraId="42208B3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</w:t>
            </w:r>
          </w:p>
          <w:p w14:paraId="2ED637D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简</w:t>
            </w:r>
          </w:p>
          <w:p w14:paraId="2853A3E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历</w:t>
            </w:r>
          </w:p>
        </w:tc>
        <w:tc>
          <w:tcPr>
            <w:tcW w:w="4234" w:type="pct"/>
            <w:gridSpan w:val="6"/>
          </w:tcPr>
          <w:p w14:paraId="76B7D98F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7D2EF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766" w:type="pct"/>
            <w:vAlign w:val="center"/>
          </w:tcPr>
          <w:p w14:paraId="2DECD39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家</w:t>
            </w:r>
          </w:p>
          <w:p w14:paraId="7916254B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庭</w:t>
            </w:r>
          </w:p>
          <w:p w14:paraId="24237EEE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情</w:t>
            </w:r>
          </w:p>
          <w:p w14:paraId="34CB47D9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况</w:t>
            </w:r>
          </w:p>
        </w:tc>
        <w:tc>
          <w:tcPr>
            <w:tcW w:w="4234" w:type="pct"/>
            <w:gridSpan w:val="6"/>
          </w:tcPr>
          <w:p w14:paraId="0524B64D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A57B100"/>
    <w:p w14:paraId="0F087A16"/>
    <w:p w14:paraId="603C7C56"/>
    <w:tbl>
      <w:tblPr>
        <w:tblStyle w:val="3"/>
        <w:tblW w:w="500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509"/>
        <w:gridCol w:w="1091"/>
        <w:gridCol w:w="2395"/>
        <w:gridCol w:w="1033"/>
        <w:gridCol w:w="1395"/>
      </w:tblGrid>
      <w:tr w14:paraId="3B64E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652" w:type="pct"/>
            <w:vMerge w:val="restart"/>
            <w:vAlign w:val="center"/>
          </w:tcPr>
          <w:p w14:paraId="13F93F4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考试</w:t>
            </w:r>
          </w:p>
          <w:p w14:paraId="28F2E38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情况</w:t>
            </w:r>
          </w:p>
        </w:tc>
        <w:tc>
          <w:tcPr>
            <w:tcW w:w="1523" w:type="pct"/>
            <w:gridSpan w:val="2"/>
            <w:vAlign w:val="center"/>
          </w:tcPr>
          <w:p w14:paraId="6F78663E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笔试成绩</w:t>
            </w:r>
          </w:p>
        </w:tc>
        <w:tc>
          <w:tcPr>
            <w:tcW w:w="1403" w:type="pct"/>
            <w:vAlign w:val="center"/>
          </w:tcPr>
          <w:p w14:paraId="6A1C479E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面试成绩</w:t>
            </w:r>
          </w:p>
        </w:tc>
        <w:tc>
          <w:tcPr>
            <w:tcW w:w="1422" w:type="pct"/>
            <w:gridSpan w:val="2"/>
            <w:vAlign w:val="center"/>
          </w:tcPr>
          <w:p w14:paraId="7063101F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总成绩</w:t>
            </w:r>
          </w:p>
        </w:tc>
      </w:tr>
      <w:tr w14:paraId="544BB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52" w:type="pct"/>
            <w:vMerge w:val="continue"/>
          </w:tcPr>
          <w:p w14:paraId="521AE1B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23" w:type="pct"/>
            <w:gridSpan w:val="2"/>
          </w:tcPr>
          <w:p w14:paraId="6899F05B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03" w:type="pct"/>
          </w:tcPr>
          <w:p w14:paraId="0575AF57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22" w:type="pct"/>
            <w:gridSpan w:val="2"/>
          </w:tcPr>
          <w:p w14:paraId="5AF776A8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B341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52" w:type="pct"/>
            <w:vAlign w:val="center"/>
          </w:tcPr>
          <w:p w14:paraId="497E2136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招聘</w:t>
            </w:r>
          </w:p>
          <w:p w14:paraId="35484036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人数</w:t>
            </w:r>
          </w:p>
        </w:tc>
        <w:tc>
          <w:tcPr>
            <w:tcW w:w="884" w:type="pct"/>
            <w:vAlign w:val="center"/>
          </w:tcPr>
          <w:p w14:paraId="5B65390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9" w:type="pct"/>
            <w:vAlign w:val="center"/>
          </w:tcPr>
          <w:p w14:paraId="64DD5C19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岗位</w:t>
            </w:r>
          </w:p>
          <w:p w14:paraId="59CA5103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排名</w:t>
            </w:r>
          </w:p>
        </w:tc>
        <w:tc>
          <w:tcPr>
            <w:tcW w:w="1403" w:type="pct"/>
            <w:vAlign w:val="center"/>
          </w:tcPr>
          <w:p w14:paraId="075FC10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069CD40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体检</w:t>
            </w:r>
          </w:p>
          <w:p w14:paraId="29EE2D1F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情况</w:t>
            </w:r>
          </w:p>
        </w:tc>
        <w:tc>
          <w:tcPr>
            <w:tcW w:w="817" w:type="pct"/>
          </w:tcPr>
          <w:p w14:paraId="20298D04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0B1E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652" w:type="pct"/>
            <w:vAlign w:val="center"/>
          </w:tcPr>
          <w:p w14:paraId="60949078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考察</w:t>
            </w:r>
          </w:p>
          <w:p w14:paraId="1906570D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结论</w:t>
            </w:r>
          </w:p>
        </w:tc>
        <w:tc>
          <w:tcPr>
            <w:tcW w:w="4348" w:type="pct"/>
            <w:gridSpan w:val="5"/>
          </w:tcPr>
          <w:p w14:paraId="301B5F0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032C986">
            <w:pPr>
              <w:spacing w:line="320" w:lineRule="exact"/>
              <w:ind w:firstLine="3360" w:firstLineChars="1600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B9A720A">
            <w:pPr>
              <w:spacing w:line="320" w:lineRule="exact"/>
              <w:ind w:firstLine="3360" w:firstLineChars="1600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D86E06A">
            <w:pPr>
              <w:spacing w:line="320" w:lineRule="exact"/>
              <w:ind w:firstLine="2835" w:firstLineChars="1350"/>
              <w:rPr>
                <w:rFonts w:cs="宋体" w:asciiTheme="minorEastAsia" w:hAnsiTheme="minorEastAsia"/>
                <w:kern w:val="0"/>
                <w:szCs w:val="21"/>
                <w:u w:val="singl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考察人：</w:t>
            </w:r>
          </w:p>
          <w:p w14:paraId="1F49DD0C"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 w14:paraId="35F5C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652" w:type="pct"/>
            <w:vAlign w:val="center"/>
          </w:tcPr>
          <w:p w14:paraId="135C3B96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</w:t>
            </w:r>
          </w:p>
          <w:p w14:paraId="1ED7F670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单位</w:t>
            </w:r>
          </w:p>
          <w:p w14:paraId="2BB9D9F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意见</w:t>
            </w:r>
          </w:p>
        </w:tc>
        <w:tc>
          <w:tcPr>
            <w:tcW w:w="4348" w:type="pct"/>
            <w:gridSpan w:val="5"/>
          </w:tcPr>
          <w:p w14:paraId="4B732C20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025085C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C32E68F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9B256D1">
            <w:pPr>
              <w:spacing w:line="320" w:lineRule="exact"/>
              <w:ind w:firstLine="5355" w:firstLineChars="25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 w14:paraId="6AC72186"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 w14:paraId="194FF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652" w:type="pct"/>
            <w:vAlign w:val="center"/>
          </w:tcPr>
          <w:p w14:paraId="2AEA3557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</w:t>
            </w:r>
          </w:p>
          <w:p w14:paraId="27C8E809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单位</w:t>
            </w:r>
          </w:p>
          <w:p w14:paraId="1E7AB242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主管</w:t>
            </w:r>
          </w:p>
          <w:p w14:paraId="38F8775C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部门</w:t>
            </w:r>
          </w:p>
          <w:p w14:paraId="20539F9A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意见</w:t>
            </w:r>
          </w:p>
        </w:tc>
        <w:tc>
          <w:tcPr>
            <w:tcW w:w="4348" w:type="pct"/>
            <w:gridSpan w:val="5"/>
          </w:tcPr>
          <w:p w14:paraId="78DAE73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A9A885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25F68AF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2C69E58">
            <w:pPr>
              <w:spacing w:line="320" w:lineRule="exact"/>
              <w:ind w:firstLine="5355" w:firstLineChars="25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 w14:paraId="4E7A0344"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 w14:paraId="62BE7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652" w:type="pct"/>
            <w:vAlign w:val="center"/>
          </w:tcPr>
          <w:p w14:paraId="5EE621D2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备案</w:t>
            </w:r>
          </w:p>
          <w:p w14:paraId="51331F6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机关</w:t>
            </w:r>
          </w:p>
          <w:p w14:paraId="56BAD784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意见</w:t>
            </w:r>
          </w:p>
        </w:tc>
        <w:tc>
          <w:tcPr>
            <w:tcW w:w="4348" w:type="pct"/>
            <w:gridSpan w:val="5"/>
          </w:tcPr>
          <w:p w14:paraId="21F1C165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20B4999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4750510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32B220F">
            <w:pPr>
              <w:spacing w:line="320" w:lineRule="exact"/>
              <w:ind w:firstLine="5355" w:firstLineChars="25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 w14:paraId="784C57C4">
            <w:pPr>
              <w:wordWrap w:val="0"/>
              <w:spacing w:line="320" w:lineRule="exact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</w:rPr>
              <w:t>××年××月××日</w:t>
            </w:r>
          </w:p>
        </w:tc>
      </w:tr>
      <w:tr w14:paraId="26E55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652" w:type="pct"/>
            <w:vAlign w:val="center"/>
          </w:tcPr>
          <w:p w14:paraId="14696A81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  <w:tc>
          <w:tcPr>
            <w:tcW w:w="4348" w:type="pct"/>
            <w:gridSpan w:val="5"/>
          </w:tcPr>
          <w:p w14:paraId="183D6971">
            <w:pPr>
              <w:spacing w:line="32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DD0D480">
      <w:pPr>
        <w:widowControl/>
        <w:jc w:val="left"/>
        <w:rPr>
          <w:rFonts w:ascii="仿宋" w:hAnsi="仿宋" w:eastAsia="仿宋" w:cs="宋体"/>
          <w:b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注：1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本表一式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四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份，存本人档案一份，用人单位一份，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市、县级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备案机关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各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一份；</w:t>
      </w:r>
    </w:p>
    <w:p w14:paraId="7D2FCEAF">
      <w:pPr>
        <w:widowControl/>
        <w:ind w:left="736" w:leftChars="200" w:hanging="316" w:hangingChars="150"/>
        <w:jc w:val="left"/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用人单位与招聘人员凭本表签订聘用合同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  <w:t>；</w:t>
      </w:r>
    </w:p>
    <w:p w14:paraId="1637B362">
      <w:pPr>
        <w:widowControl/>
        <w:ind w:left="736" w:leftChars="200" w:hanging="316" w:hangingChars="150"/>
        <w:jc w:val="left"/>
        <w:rPr>
          <w:rFonts w:ascii="仿宋" w:hAnsi="仿宋" w:eastAsia="仿宋" w:cs="宋体"/>
          <w:b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  <w:t>用人单位凭本表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办理工资、职称（职务）等手续；</w:t>
      </w:r>
    </w:p>
    <w:p w14:paraId="25E371F4">
      <w:pPr>
        <w:widowControl/>
        <w:ind w:left="736" w:leftChars="200" w:hanging="316" w:hangingChars="150"/>
        <w:jc w:val="left"/>
        <w:rPr>
          <w:rFonts w:ascii="仿宋" w:hAnsi="仿宋" w:eastAsia="仿宋" w:cs="宋体"/>
          <w:b/>
          <w:color w:val="000000"/>
          <w:kern w:val="0"/>
          <w:szCs w:val="21"/>
        </w:rPr>
      </w:pPr>
      <w:r>
        <w:rPr>
          <w:rFonts w:ascii="仿宋" w:hAnsi="仿宋" w:eastAsia="仿宋" w:cs="宋体"/>
          <w:b/>
          <w:color w:val="000000"/>
          <w:kern w:val="0"/>
          <w:szCs w:val="21"/>
        </w:rPr>
        <w:t>4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笔试成绩如为多科,“笔试成绩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”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栏应为加权后百分制成绩；考核、技能测试方式在“总成绩”栏填写量化成绩或“合格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”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字样；</w:t>
      </w:r>
    </w:p>
    <w:p w14:paraId="2C6296B4">
      <w:pPr>
        <w:widowControl/>
        <w:ind w:left="420" w:leftChars="200"/>
        <w:jc w:val="left"/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5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“考察结论”栏，应填写考察意见并有2名考察人手写签名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eastAsia="zh-CN"/>
        </w:rPr>
        <w:t>；</w:t>
      </w:r>
    </w:p>
    <w:p w14:paraId="4127EB63">
      <w:pPr>
        <w:ind w:firstLine="422" w:firstLineChars="200"/>
      </w:pP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6</w:t>
      </w:r>
      <w:r>
        <w:rPr>
          <w:rFonts w:hint="eastAsia" w:ascii="仿宋" w:hAnsi="仿宋" w:eastAsia="仿宋" w:cs="宋体"/>
          <w:b/>
          <w:color w:val="000000"/>
          <w:kern w:val="0"/>
          <w:szCs w:val="21"/>
          <w:lang w:val="en-US" w:eastAsia="zh-CN"/>
        </w:rPr>
        <w:t>.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本表应规范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填写</w:t>
      </w:r>
      <w:r>
        <w:rPr>
          <w:rFonts w:ascii="仿宋" w:hAnsi="仿宋" w:eastAsia="仿宋" w:cs="宋体"/>
          <w:b/>
          <w:color w:val="000000"/>
          <w:kern w:val="0"/>
          <w:szCs w:val="21"/>
        </w:rPr>
        <w:t>、不得涂改</w:t>
      </w:r>
      <w:r>
        <w:rPr>
          <w:rFonts w:hint="eastAsia" w:ascii="仿宋" w:hAnsi="仿宋" w:eastAsia="仿宋" w:cs="宋体"/>
          <w:b/>
          <w:color w:val="000000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D04AA"/>
    <w:rsid w:val="3345603A"/>
    <w:rsid w:val="5A1670E5"/>
    <w:rsid w:val="75FD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jc w:val="center"/>
      <w:outlineLvl w:val="3"/>
    </w:pPr>
    <w:rPr>
      <w:rFonts w:eastAsia="黑体" w:asciiTheme="majorHAnsi" w:hAnsiTheme="majorHAnsi" w:cstheme="majorBidi"/>
      <w:b/>
      <w:bCs/>
      <w:sz w:val="44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398</Characters>
  <Lines>0</Lines>
  <Paragraphs>0</Paragraphs>
  <TotalTime>1</TotalTime>
  <ScaleCrop>false</ScaleCrop>
  <LinksUpToDate>false</LinksUpToDate>
  <CharactersWithSpaces>407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2025-02-05T09:53:00Z</dcterms:created>
  <dc:creator>garfield</dc:creator>
  <cp:lastModifiedBy>简单</cp:lastModifiedBy>
  <dcterms:modified xsi:type="dcterms:W3CDTF">2025-08-11T01:29:41Z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eyJoZGlkIjoiMmM3Mzc2MTU4NTg3ZjllYWJlMmM3MGU3ZjdiODRiNWMiLCJ1c2VySWQiOiI4NjQwOTYzOTMifQ==</vt:lpwstr>
  </property>
  <property fmtid="{D5CDD505-2E9C-101B-9397-08002B2CF9AE}" pid="4" name="ICV">
    <vt:lpwstr>711BBCD29927482C8112EACE7F932D22_13</vt:lpwstr>
  </property>
</Properties>
</file>