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在岗证明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兹证明×××，性别×、身份证号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××××××××××××××××××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从××年××月起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，在×××街道（镇）×××社区（村）/×××局担任（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阳光工程大学生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公益岗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社保员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社会工作和社会救助服务工作者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政府雇员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政府临时用工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低保员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/社区专职网格员），并一直在岗履职，表现良好。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所在单位党组织意见（主要领导签字盖章）：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街道（镇）党工委（党委）意见（主要领导签字盖章）：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主管部门党组（党委）意见（主要领导签字盖章）：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注：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1.临时用工人员均需要主管部门（签署用人协议部门）审核把关并签字盖章。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2.在社区（村）和街道（镇）工作的，由所在社区（村）和街道（镇）两级党组织负责审核把关并签字盖章。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楷体_GB2312" w:hAnsi="楷体_GB2312" w:eastAsia="楷体_GB2312" w:cs="楷体_GB2312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highlight w:val="none"/>
          <w:lang w:val="en-US" w:eastAsia="zh-CN"/>
        </w:rPr>
        <w:t>3.在机关部门工作的，由所在机关部门党组负责审核把关并签字盖章（无需街道、镇签字盖章）。</w:t>
      </w:r>
    </w:p>
    <w:sectPr>
      <w:footerReference r:id="rId3" w:type="default"/>
      <w:pgSz w:w="11906" w:h="16838"/>
      <w:pgMar w:top="1701" w:right="1417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ODJjZTQyNzlhNWQ4Yjk3YmUwYmY4N2I0MmI1MjYifQ=="/>
  </w:docVars>
  <w:rsids>
    <w:rsidRoot w:val="00000000"/>
    <w:rsid w:val="08F168EF"/>
    <w:rsid w:val="2D825525"/>
    <w:rsid w:val="34CA5108"/>
    <w:rsid w:val="40500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rPr>
      <w:rFonts w:ascii="Calibri" w:hAnsi="Calibri"/>
    </w:rPr>
  </w:style>
  <w:style w:type="paragraph" w:styleId="4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4667</Words>
  <Characters>4845</Characters>
  <Lines>0</Lines>
  <Paragraphs>0</Paragraphs>
  <TotalTime>33</TotalTime>
  <ScaleCrop>false</ScaleCrop>
  <LinksUpToDate>false</LinksUpToDate>
  <CharactersWithSpaces>5077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2022-12-14T09:48:00Z</dcterms:created>
  <dc:creator>Administrator</dc:creator>
  <cp:lastModifiedBy>强尼</cp:lastModifiedBy>
  <cp:lastPrinted>2023-07-28T01:16:00Z</cp:lastPrinted>
  <dcterms:modified xsi:type="dcterms:W3CDTF">2023-07-28T01:24:37Z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D4F2531F71E5407E92A2A628B4B95D78_13</vt:lpwstr>
  </property>
</Properties>
</file>