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放弃面试资格声明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财政部人事教育司：</w:t>
      </w:r>
    </w:p>
    <w:p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，报考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eastAsia="仿宋_GB2312"/>
          <w:sz w:val="32"/>
          <w:szCs w:val="32"/>
        </w:rPr>
        <w:t>职位</w:t>
      </w:r>
      <w:r>
        <w:rPr>
          <w:rFonts w:hint="eastAsia" w:eastAsia="仿宋_GB2312"/>
          <w:sz w:val="32"/>
          <w:szCs w:val="32"/>
          <w:lang w:eastAsia="zh-CN"/>
        </w:rPr>
        <w:t>（用人司局</w:t>
      </w:r>
      <w:r>
        <w:rPr>
          <w:rFonts w:hint="eastAsia" w:eastAsia="仿宋_GB2312"/>
          <w:sz w:val="32"/>
          <w:szCs w:val="32"/>
          <w:lang w:val="en-US" w:eastAsia="zh-CN"/>
        </w:rPr>
        <w:t>及招考职位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，职位代码：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，已进入该职位面试名单。现因个人原因，自愿放弃</w:t>
      </w:r>
      <w:r>
        <w:rPr>
          <w:rFonts w:hint="eastAsia" w:eastAsia="仿宋_GB2312"/>
          <w:sz w:val="32"/>
          <w:szCs w:val="32"/>
        </w:rPr>
        <w:t>参加</w:t>
      </w:r>
      <w:r>
        <w:rPr>
          <w:rFonts w:eastAsia="仿宋_GB2312"/>
          <w:sz w:val="32"/>
          <w:szCs w:val="32"/>
        </w:rPr>
        <w:t>面试，特此声明。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签名（考生本人手写）：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身份证正面粘贴处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身份证反面粘贴处</w:t>
            </w:r>
          </w:p>
        </w:tc>
      </w:tr>
    </w:tbl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日期：</w:t>
      </w:r>
    </w:p>
    <w:p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D6"/>
    <w:rsid w:val="000A0D0A"/>
    <w:rsid w:val="000E390B"/>
    <w:rsid w:val="001A5354"/>
    <w:rsid w:val="001C4F23"/>
    <w:rsid w:val="002A520D"/>
    <w:rsid w:val="003D6305"/>
    <w:rsid w:val="003F35E8"/>
    <w:rsid w:val="0042490A"/>
    <w:rsid w:val="00672B19"/>
    <w:rsid w:val="00720596"/>
    <w:rsid w:val="007B7E8F"/>
    <w:rsid w:val="00863C75"/>
    <w:rsid w:val="00A14408"/>
    <w:rsid w:val="00A44F84"/>
    <w:rsid w:val="00A607D6"/>
    <w:rsid w:val="00B20141"/>
    <w:rsid w:val="00D461B2"/>
    <w:rsid w:val="00DA5FBC"/>
    <w:rsid w:val="00DE23DD"/>
    <w:rsid w:val="00EC2224"/>
    <w:rsid w:val="17BE8E38"/>
    <w:rsid w:val="6BFF705B"/>
    <w:rsid w:val="6FC7AFE7"/>
    <w:rsid w:val="77BF96C8"/>
    <w:rsid w:val="DF3EEFEE"/>
    <w:rsid w:val="F7F78287"/>
    <w:rsid w:val="FDFFE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22</TotalTime>
  <ScaleCrop>false</ScaleCrop>
  <LinksUpToDate>false</LinksUpToDate>
  <CharactersWithSpaces>220</CharactersWithSpaces>
  <Application>WPS Office_11.8.2.10977_F1E327BC-269C-435d-A152-05C5408002CA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2018-01-30T02:36:00Z</dcterms:created>
  <dc:creator>许铁宁</dc:creator>
  <cp:lastModifiedBy>baizm</cp:lastModifiedBy>
  <cp:lastPrinted>2024-02-05T16:25:47Z</cp:lastPrinted>
  <dcterms:modified xsi:type="dcterms:W3CDTF">2024-02-05T17:04:53Z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2052-11.8.2.10977</vt:lpwstr>
  </property>
</Properties>
</file>